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485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48577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complete.</w:t>
      </w:r>
    </w:p>
    <w:p>
      <w:pPr>
        <w:jc w:val="center"/>
        <w:ind w:right="2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5" w:lineRule="exact"/>
        <w:rPr>
          <w:sz w:val="24"/>
          <w:szCs w:val="24"/>
          <w:color w:val="auto"/>
        </w:rPr>
      </w:pPr>
    </w:p>
    <w:tbl>
      <w:tblPr>
        <w:tblLayout w:type="fixed"/>
        <w:tblInd w:w="2380" w:type="dxa"/>
        <w:tblCellMar>
          <w:top w:w="0" w:type="dxa"/>
          <w:left w:w="0" w:type="dxa"/>
          <w:bottom w:w="0" w:type="dxa"/>
          <w:right w:w="0" w:type="dxa"/>
        </w:tblCellMar>
      </w:tblPr>
      <w:tr>
        <w:trPr>
          <w:trHeight w:val="24"/>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ind w:left="440"/>
              <w:spacing w:after="0" w:line="135" w:lineRule="exact"/>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46"/>
        </w:trPr>
        <w:tc>
          <w:tcPr>
            <w:tcW w:w="6680" w:type="dxa"/>
            <w:vAlign w:val="bottom"/>
            <w:vMerge w:val="restart"/>
          </w:tcPr>
          <w:p>
            <w:pPr>
              <w:jc w:val="center"/>
              <w:ind w:right="1213"/>
              <w:spacing w:after="0" w:line="160" w:lineRule="exact"/>
              <w:rPr>
                <w:sz w:val="20"/>
                <w:szCs w:val="20"/>
                <w:color w:val="auto"/>
              </w:rPr>
            </w:pPr>
            <w:r>
              <w:rPr>
                <w:rFonts w:ascii="Arial" w:cs="Arial" w:eastAsia="Arial" w:hAnsi="Arial"/>
                <w:sz w:val="15"/>
                <w:szCs w:val="15"/>
                <w:color w:val="auto"/>
                <w:w w:val="99"/>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6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FORM 13F COVER PAGE</w:t>
            </w: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7077075</wp:posOffset>
            </wp:positionH>
            <wp:positionV relativeFrom="paragraph">
              <wp:posOffset>-659130</wp:posOffset>
            </wp:positionV>
            <wp:extent cx="54610" cy="57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086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-659130</wp:posOffset>
            </wp:positionV>
            <wp:extent cx="54610" cy="570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086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191770</wp:posOffset>
            </wp:positionV>
            <wp:extent cx="717867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675" cy="4000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12-31-2025</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220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20" w:type="dxa"/>
            <w:vAlign w:val="bottom"/>
          </w:tcPr>
          <w:p>
            <w:pPr>
              <w:spacing w:after="0"/>
              <w:rPr>
                <w:sz w:val="15"/>
                <w:szCs w:val="15"/>
                <w:color w:val="auto"/>
              </w:rPr>
            </w:pPr>
          </w:p>
        </w:tc>
        <w:tc>
          <w:tcPr>
            <w:tcW w:w="28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5"/>
                <w:szCs w:val="15"/>
                <w:color w:val="auto"/>
                <w:w w:val="99"/>
              </w:rPr>
              <w:t>This Amendment (Check only one.):</w:t>
            </w: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58"/>
        </w:trPr>
        <w:tc>
          <w:tcPr>
            <w:tcW w:w="2420" w:type="dxa"/>
            <w:vAlign w:val="bottom"/>
            <w:gridSpan w:val="2"/>
            <w:vMerge w:val="continue"/>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58"/>
        </w:trPr>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1"/>
        </w:trPr>
        <w:tc>
          <w:tcPr>
            <w:tcW w:w="476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49"/>
        </w:trPr>
        <w:tc>
          <w:tcPr>
            <w:tcW w:w="2200" w:type="dxa"/>
            <w:vAlign w:val="bottom"/>
          </w:tcPr>
          <w:p>
            <w:pPr>
              <w:spacing w:after="0"/>
              <w:rPr>
                <w:sz w:val="20"/>
                <w:szCs w:val="20"/>
                <w:color w:val="auto"/>
              </w:rPr>
            </w:pPr>
            <w:r>
              <w:rPr>
                <w:rFonts w:ascii="Arial" w:cs="Arial" w:eastAsia="Arial" w:hAnsi="Arial"/>
                <w:sz w:val="15"/>
                <w:szCs w:val="15"/>
                <w:color w:val="auto"/>
              </w:rPr>
              <w:t>Name:</w:t>
            </w: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w w:val="98"/>
              </w:rPr>
              <w:t>WESTWOOD HOLDINGS GROUP INC</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5"/>
                <w:szCs w:val="15"/>
                <w:color w:val="auto"/>
              </w:rPr>
              <w:t>Address:</w:t>
            </w: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5"/>
        </w:trPr>
        <w:tc>
          <w:tcPr>
            <w:tcW w:w="2200" w:type="dxa"/>
            <w:vAlign w:val="bottom"/>
          </w:tcPr>
          <w:p>
            <w:pPr>
              <w:spacing w:after="0"/>
              <w:rPr>
                <w:sz w:val="19"/>
                <w:szCs w:val="19"/>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20"/>
                <w:szCs w:val="20"/>
                <w:color w:val="auto"/>
              </w:rPr>
            </w:pPr>
            <w:r>
              <w:rPr>
                <w:rFonts w:ascii="Arial" w:cs="Arial" w:eastAsia="Arial" w:hAnsi="Arial"/>
                <w:sz w:val="15"/>
                <w:szCs w:val="15"/>
                <w:color w:val="auto"/>
              </w:rPr>
              <w:t>Form 13F File Number:</w:t>
            </w: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Arial" w:cs="Arial" w:eastAsia="Arial" w:hAnsi="Arial"/>
                <w:sz w:val="15"/>
                <w:szCs w:val="15"/>
                <w:color w:val="auto"/>
              </w:rPr>
              <w:t>SEC File Number (if applicable):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1581150</wp:posOffset>
            </wp:positionH>
            <wp:positionV relativeFrom="paragraph">
              <wp:posOffset>-1834515</wp:posOffset>
            </wp:positionV>
            <wp:extent cx="109220" cy="109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-1696085</wp:posOffset>
            </wp:positionV>
            <wp:extent cx="109220" cy="109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-1557655</wp:posOffset>
            </wp:positionV>
            <wp:extent cx="109220" cy="109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both"/>
        <w:ind w:right="20"/>
        <w:spacing w:after="0" w:line="260"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7"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8" w:right="319" w:bottom="79" w:gutter="0" w:footer="0" w:header="0"/>
        </w:sectPr>
      </w:pPr>
    </w:p>
    <w:p>
      <w:pPr>
        <w:spacing w:after="0" w:line="45"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John A. Ehinger</w:t>
      </w:r>
    </w:p>
    <w:p>
      <w:pPr>
        <w:spacing w:after="0" w:line="57" w:lineRule="exact"/>
        <w:rPr>
          <w:sz w:val="24"/>
          <w:szCs w:val="24"/>
          <w:color w:val="auto"/>
        </w:rPr>
      </w:pPr>
    </w:p>
    <w:p>
      <w:pPr>
        <w:sectPr>
          <w:pgSz w:w="11900" w:h="16838" w:orient="portrait"/>
          <w:cols w:equalWidth="0" w:num="2">
            <w:col w:w="980" w:space="720"/>
            <w:col w:w="9560"/>
          </w:cols>
          <w:pgMar w:left="320" w:top="288" w:right="319" w:bottom="79"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8" w:lineRule="exact"/>
        <w:rPr>
          <w:sz w:val="24"/>
          <w:szCs w:val="24"/>
          <w:color w:val="auto"/>
        </w:rPr>
      </w:pPr>
    </w:p>
    <w:p>
      <w:pPr>
        <w:sectPr>
          <w:pgSz w:w="11900" w:h="16838" w:orient="portrait"/>
          <w:cols w:equalWidth="0" w:num="2">
            <w:col w:w="980" w:space="720"/>
            <w:col w:w="9560"/>
          </w:cols>
          <w:pgMar w:left="320" w:top="288" w:right="319" w:bottom="79" w:gutter="0" w:footer="0" w:header="0"/>
          <w:type w:val="continuous"/>
        </w:sectPr>
      </w:pPr>
    </w:p>
    <w:p>
      <w:pPr>
        <w:ind w:left="2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11" w:lineRule="exact"/>
        <w:rPr>
          <w:sz w:val="24"/>
          <w:szCs w:val="24"/>
          <w:color w:val="auto"/>
        </w:rPr>
      </w:pPr>
    </w:p>
    <w:p>
      <w:pPr>
        <w:sectPr>
          <w:pgSz w:w="11900" w:h="16838" w:orient="portrait"/>
          <w:cols w:equalWidth="0" w:num="2">
            <w:col w:w="980" w:space="720"/>
            <w:col w:w="9560"/>
          </w:cols>
          <w:pgMar w:left="320" w:top="288" w:right="319" w:bottom="79" w:gutter="0" w:footer="0" w:header="0"/>
          <w:type w:val="continuous"/>
        </w:sectPr>
      </w:pPr>
    </w:p>
    <w:p>
      <w:pPr>
        <w:spacing w:after="0" w:line="143"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8" w:right="319" w:bottom="79" w:gutter="0" w:footer="0" w:header="0"/>
          <w:type w:val="continuous"/>
        </w:sectPr>
      </w:pPr>
    </w:p>
    <w:p>
      <w:pPr>
        <w:spacing w:after="0" w:line="1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02-17-2026</w:t>
      </w:r>
    </w:p>
    <w:p>
      <w:pPr>
        <w:spacing w:after="0" w:line="68" w:lineRule="exact"/>
        <w:rPr>
          <w:sz w:val="24"/>
          <w:szCs w:val="24"/>
          <w:color w:val="auto"/>
        </w:rPr>
      </w:pPr>
    </w:p>
    <w:p>
      <w:pPr>
        <w:sectPr>
          <w:pgSz w:w="11900" w:h="16838" w:orient="portrait"/>
          <w:cols w:equalWidth="0" w:num="3">
            <w:col w:w="2100" w:space="720"/>
            <w:col w:w="900" w:space="660"/>
            <w:col w:w="6880"/>
          </w:cols>
          <w:pgMar w:left="320" w:top="288" w:right="319" w:bottom="79"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8" w:right="319" w:bottom="79" w:gutter="0" w:footer="0" w:header="0"/>
          <w:type w:val="continuous"/>
        </w:sectPr>
      </w:pPr>
    </w:p>
    <w:p>
      <w:pPr>
        <w:spacing w:after="0" w:line="200" w:lineRule="exact"/>
        <w:rPr>
          <w:sz w:val="24"/>
          <w:szCs w:val="24"/>
          <w:color w:val="auto"/>
        </w:rPr>
      </w:pPr>
    </w:p>
    <w:p>
      <w:pPr>
        <w:spacing w:after="0" w:line="36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113030</wp:posOffset>
            </wp:positionV>
            <wp:extent cx="17272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720" cy="12700"/>
                    </a:xfrm>
                    <a:prstGeom prst="rect">
                      <a:avLst/>
                    </a:prstGeom>
                    <a:noFill/>
                  </pic:spPr>
                </pic:pic>
              </a:graphicData>
            </a:graphic>
          </wp:anchor>
        </w:drawing>
      </w:r>
    </w:p>
    <w:p>
      <w:pPr>
        <w:spacing w:after="0" w:line="127"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8905"/>
                    </a:xfrm>
                    <a:prstGeom prst="rect">
                      <a:avLst/>
                    </a:prstGeom>
                    <a:noFill/>
                    <a:ln>
                      <a:noFill/>
                    </a:ln>
                  </pic:spPr>
                </pic:pic>
              </a:graphicData>
            </a:graphic>
          </wp:inline>
        </w:drawing>
        <w:drawing>
          <wp:inline distT="0" distB="0" distL="0" distR="0">
            <wp:extent cx="109220" cy="109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drawing>
          <wp:inline distT="0" distB="0" distL="0" distR="0">
            <wp:extent cx="12700"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8905"/>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17272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720" cy="12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wp:posOffset>
            </wp:positionV>
            <wp:extent cx="17272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720"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9220" cy="1092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172720" cy="260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720" cy="260350"/>
                    </a:xfrm>
                    <a:prstGeom prst="rect">
                      <a:avLst/>
                    </a:prstGeom>
                    <a:noFill/>
                  </pic:spPr>
                </pic:pic>
              </a:graphicData>
            </a:graphic>
          </wp:anchor>
        </w:drawing>
      </w:r>
    </w:p>
    <w:p>
      <w:pPr>
        <w:spacing w:after="0" w:line="5" w:lineRule="exact"/>
        <w:rPr>
          <w:sz w:val="24"/>
          <w:szCs w:val="24"/>
          <w:color w:val="auto"/>
        </w:rPr>
      </w:pPr>
    </w:p>
    <w:p>
      <w:pPr>
        <w:ind w:left="320" w:right="520"/>
        <w:spacing w:after="0" w:line="273"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44" w:lineRule="exact"/>
        <w:rPr>
          <w:sz w:val="24"/>
          <w:szCs w:val="24"/>
          <w:color w:val="auto"/>
        </w:rPr>
      </w:pPr>
    </w:p>
    <w:tbl>
      <w:tblPr>
        <w:tblLayout w:type="fixed"/>
        <w:tblInd w:w="160" w:type="dxa"/>
        <w:tblCellMar>
          <w:top w:w="0" w:type="dxa"/>
          <w:left w:w="0" w:type="dxa"/>
          <w:bottom w:w="0" w:type="dxa"/>
          <w:right w:w="0" w:type="dxa"/>
        </w:tblCellMar>
      </w:tblPr>
      <w:tr>
        <w:trPr>
          <w:trHeight w:val="203"/>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20" w:type="dxa"/>
            <w:vAlign w:val="bottom"/>
          </w:tcPr>
          <w:p>
            <w:pPr>
              <w:spacing w:after="0"/>
              <w:rPr>
                <w:sz w:val="17"/>
                <w:szCs w:val="17"/>
                <w:color w:val="auto"/>
              </w:rPr>
            </w:pPr>
          </w:p>
        </w:tc>
      </w:tr>
      <w:tr>
        <w:trPr>
          <w:trHeight w:val="349"/>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9"/>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w:t>
            </w:r>
          </w:p>
        </w:tc>
      </w:tr>
      <w:tr>
        <w:trPr>
          <w:trHeight w:val="229"/>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12,299,552,284</w:t>
            </w:r>
          </w:p>
        </w:tc>
      </w:tr>
      <w:tr>
        <w:trPr>
          <w:trHeight w:val="204"/>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(round to</w:t>
            </w:r>
          </w:p>
        </w:tc>
      </w:tr>
      <w:tr>
        <w:trPr>
          <w:trHeight w:val="197"/>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nearest dollar)</w:t>
            </w:r>
          </w:p>
        </w:tc>
      </w:tr>
    </w:tbl>
    <w:p>
      <w:pPr>
        <w:spacing w:after="0" w:line="376"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83"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1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31"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3"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Pr>
          <w:p>
            <w:pPr>
              <w:ind w:left="420"/>
              <w:spacing w:after="0"/>
              <w:rPr>
                <w:sz w:val="20"/>
                <w:szCs w:val="20"/>
                <w:color w:val="auto"/>
              </w:rPr>
            </w:pPr>
            <w:r>
              <w:rPr>
                <w:rFonts w:ascii="Arial" w:cs="Arial" w:eastAsia="Arial" w:hAnsi="Arial"/>
                <w:sz w:val="15"/>
                <w:szCs w:val="15"/>
                <w:color w:val="auto"/>
              </w:rPr>
              <w:t>No.</w:t>
            </w:r>
          </w:p>
        </w:tc>
        <w:tc>
          <w:tcPr>
            <w:tcW w:w="2240" w:type="dxa"/>
            <w:vAlign w:val="bottom"/>
          </w:tcPr>
          <w:p>
            <w:pPr>
              <w:ind w:left="380"/>
              <w:spacing w:after="0"/>
              <w:rPr>
                <w:sz w:val="20"/>
                <w:szCs w:val="20"/>
                <w:color w:val="auto"/>
              </w:rPr>
            </w:pPr>
            <w:r>
              <w:rPr>
                <w:rFonts w:ascii="Arial" w:cs="Arial" w:eastAsia="Arial" w:hAnsi="Arial"/>
                <w:sz w:val="15"/>
                <w:szCs w:val="15"/>
                <w:color w:val="auto"/>
              </w:rPr>
              <w:t>Name</w:t>
            </w:r>
          </w:p>
        </w:tc>
        <w:tc>
          <w:tcPr>
            <w:tcW w:w="184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1980" w:type="dxa"/>
            <w:vAlign w:val="bottom"/>
          </w:tcPr>
          <w:p>
            <w:pPr>
              <w:ind w:left="240"/>
              <w:spacing w:after="0"/>
              <w:rPr>
                <w:sz w:val="20"/>
                <w:szCs w:val="20"/>
                <w:color w:val="auto"/>
              </w:rPr>
            </w:pPr>
            <w:r>
              <w:rPr>
                <w:rFonts w:ascii="Arial" w:cs="Arial" w:eastAsia="Arial" w:hAnsi="Arial"/>
                <w:sz w:val="15"/>
                <w:szCs w:val="15"/>
                <w:color w:val="auto"/>
              </w:rPr>
              <w:t>CRD No. (if applicable)</w:t>
            </w:r>
          </w:p>
        </w:tc>
        <w:tc>
          <w:tcPr>
            <w:tcW w:w="4160" w:type="dxa"/>
            <w:vAlign w:val="bottom"/>
          </w:tcPr>
          <w:p>
            <w:pPr>
              <w:jc w:val="right"/>
              <w:ind w:right="1646"/>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4"/>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1980" w:type="dxa"/>
            <w:vAlign w:val="bottom"/>
          </w:tcPr>
          <w:p>
            <w:pPr>
              <w:spacing w:after="0"/>
              <w:rPr>
                <w:sz w:val="17"/>
                <w:szCs w:val="17"/>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1"/>
        </w:trPr>
        <w:tc>
          <w:tcPr>
            <w:tcW w:w="104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1980" w:type="dxa"/>
            <w:vAlign w:val="bottom"/>
          </w:tcPr>
          <w:p>
            <w:pPr>
              <w:spacing w:after="0"/>
              <w:rPr>
                <w:sz w:val="20"/>
                <w:szCs w:val="20"/>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52"/>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1980" w:type="dxa"/>
            <w:vAlign w:val="bottom"/>
          </w:tcPr>
          <w:p>
            <w:pPr>
              <w:spacing w:after="0"/>
              <w:rPr>
                <w:sz w:val="21"/>
                <w:szCs w:val="21"/>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31"/>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1980" w:type="dxa"/>
            <w:vAlign w:val="bottom"/>
          </w:tcPr>
          <w:p>
            <w:pPr>
              <w:spacing w:after="0"/>
              <w:rPr>
                <w:sz w:val="20"/>
                <w:szCs w:val="20"/>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1"/>
        </w:trPr>
        <w:tc>
          <w:tcPr>
            <w:tcW w:w="104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4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4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4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8" w:right="319" w:bottom="79"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202565</wp:posOffset>
            </wp:positionH>
            <wp:positionV relativeFrom="page">
              <wp:posOffset>93345</wp:posOffset>
            </wp:positionV>
            <wp:extent cx="7143750" cy="485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48577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5" w:lineRule="exact"/>
        <w:rPr>
          <w:sz w:val="20"/>
          <w:szCs w:val="20"/>
          <w:color w:val="auto"/>
        </w:rPr>
      </w:pPr>
    </w:p>
    <w:tbl>
      <w:tblPr>
        <w:tblLayout w:type="fixed"/>
        <w:tblInd w:w="2340" w:type="dxa"/>
        <w:tblCellMar>
          <w:top w:w="0" w:type="dxa"/>
          <w:left w:w="0" w:type="dxa"/>
          <w:bottom w:w="0" w:type="dxa"/>
          <w:right w:w="0" w:type="dxa"/>
        </w:tblCellMar>
      </w:tblPr>
      <w:tr>
        <w:trPr>
          <w:trHeight w:val="24"/>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ind w:left="440"/>
              <w:spacing w:after="0" w:line="135" w:lineRule="exact"/>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46"/>
        </w:trPr>
        <w:tc>
          <w:tcPr>
            <w:tcW w:w="6680" w:type="dxa"/>
            <w:vAlign w:val="bottom"/>
            <w:vMerge w:val="restart"/>
          </w:tcPr>
          <w:p>
            <w:pPr>
              <w:jc w:val="center"/>
              <w:ind w:right="1213"/>
              <w:spacing w:after="0" w:line="160" w:lineRule="exact"/>
              <w:rPr>
                <w:sz w:val="20"/>
                <w:szCs w:val="20"/>
                <w:color w:val="auto"/>
              </w:rPr>
            </w:pPr>
            <w:r>
              <w:rPr>
                <w:rFonts w:ascii="Arial" w:cs="Arial" w:eastAsia="Arial" w:hAnsi="Arial"/>
                <w:sz w:val="15"/>
                <w:szCs w:val="15"/>
                <w:color w:val="auto"/>
                <w:w w:val="99"/>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6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80" w:type="dxa"/>
            <w:vAlign w:val="bottom"/>
            <w:vMerge w:val="restart"/>
          </w:tcPr>
          <w:p>
            <w:pPr>
              <w:jc w:val="center"/>
              <w:ind w:right="1213"/>
              <w:spacing w:after="0"/>
              <w:rPr>
                <w:sz w:val="20"/>
                <w:szCs w:val="20"/>
                <w:color w:val="auto"/>
              </w:rPr>
            </w:pPr>
            <w:r>
              <w:rPr>
                <w:rFonts w:ascii="Arial" w:cs="Arial" w:eastAsia="Arial" w:hAnsi="Arial"/>
                <w:sz w:val="18"/>
                <w:szCs w:val="18"/>
                <w:b w:val="1"/>
                <w:bCs w:val="1"/>
                <w:color w:val="auto"/>
              </w:rPr>
              <w:t>FORM 13F INFORMATION TABLE</w:t>
            </w: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-659130</wp:posOffset>
            </wp:positionV>
            <wp:extent cx="54610" cy="570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10" cy="570865"/>
                    </a:xfrm>
                    <a:prstGeom prst="rect">
                      <a:avLst/>
                    </a:prstGeom>
                    <a:noFill/>
                  </pic:spPr>
                </pic:pic>
              </a:graphicData>
            </a:graphic>
          </wp:anchor>
        </w:drawing>
        <w:drawing>
          <wp:anchor simplePos="0" relativeHeight="251657728" behindDoc="1" locked="0" layoutInCell="0" allowOverlap="1">
            <wp:simplePos x="0" y="0"/>
            <wp:positionH relativeFrom="column">
              <wp:posOffset>5712460</wp:posOffset>
            </wp:positionH>
            <wp:positionV relativeFrom="paragraph">
              <wp:posOffset>-659130</wp:posOffset>
            </wp:positionV>
            <wp:extent cx="54610" cy="570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10" cy="57086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191770</wp:posOffset>
            </wp:positionV>
            <wp:extent cx="717867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40005"/>
                    </a:xfrm>
                    <a:prstGeom prst="rect">
                      <a:avLst/>
                    </a:prstGeom>
                    <a:noFill/>
                  </pic:spPr>
                </pic:pic>
              </a:graphicData>
            </a:graphic>
          </wp:anchor>
        </w:drawing>
      </w:r>
    </w:p>
    <w:p>
      <w:pPr>
        <w:sectPr>
          <w:pgSz w:w="11900" w:h="16838" w:orient="portrait"/>
          <w:cols w:equalWidth="0" w:num="1">
            <w:col w:w="11260"/>
          </w:cols>
          <w:pgMar w:left="360" w:top="197" w:right="279" w:bottom="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tcPr>
          <w:p>
            <w:pPr>
              <w:ind w:left="360"/>
              <w:spacing w:after="0"/>
              <w:rPr>
                <w:sz w:val="20"/>
                <w:szCs w:val="20"/>
                <w:color w:val="auto"/>
              </w:rPr>
            </w:pPr>
            <w:r>
              <w:rPr>
                <w:rFonts w:ascii="Arial" w:cs="Arial" w:eastAsia="Arial" w:hAnsi="Arial"/>
                <w:sz w:val="15"/>
                <w:szCs w:val="15"/>
                <w:color w:val="auto"/>
              </w:rPr>
              <w:t>COLUMN 1</w:t>
            </w:r>
          </w:p>
        </w:tc>
        <w:tc>
          <w:tcPr>
            <w:tcW w:w="1020" w:type="dxa"/>
            <w:vAlign w:val="bottom"/>
          </w:tcPr>
          <w:p>
            <w:pPr>
              <w:ind w:left="220"/>
              <w:spacing w:after="0"/>
              <w:rPr>
                <w:sz w:val="20"/>
                <w:szCs w:val="20"/>
                <w:color w:val="auto"/>
              </w:rPr>
            </w:pPr>
            <w:r>
              <w:rPr>
                <w:rFonts w:ascii="Arial" w:cs="Arial" w:eastAsia="Arial" w:hAnsi="Arial"/>
                <w:sz w:val="15"/>
                <w:szCs w:val="15"/>
                <w:color w:val="auto"/>
              </w:rPr>
              <w:t>COLUMN 2</w:t>
            </w:r>
          </w:p>
        </w:tc>
        <w:tc>
          <w:tcPr>
            <w:tcW w:w="0" w:type="dxa"/>
            <w:vAlign w:val="bottom"/>
          </w:tcPr>
          <w:p>
            <w:pPr>
              <w:spacing w:after="0"/>
              <w:rPr>
                <w:sz w:val="1"/>
                <w:szCs w:val="1"/>
                <w:color w:val="auto"/>
              </w:rPr>
            </w:pPr>
          </w:p>
        </w:tc>
      </w:tr>
      <w:tr>
        <w:trPr>
          <w:trHeight w:val="846"/>
        </w:trPr>
        <w:tc>
          <w:tcPr>
            <w:tcW w:w="1520" w:type="dxa"/>
            <w:vAlign w:val="bottom"/>
            <w:vMerge w:val="restart"/>
          </w:tcPr>
          <w:p>
            <w:pPr>
              <w:spacing w:after="0"/>
              <w:rPr>
                <w:sz w:val="20"/>
                <w:szCs w:val="20"/>
                <w:color w:val="auto"/>
              </w:rPr>
            </w:pPr>
            <w:r>
              <w:rPr>
                <w:rFonts w:ascii="Arial" w:cs="Arial" w:eastAsia="Arial" w:hAnsi="Arial"/>
                <w:sz w:val="15"/>
                <w:szCs w:val="15"/>
                <w:color w:val="auto"/>
              </w:rPr>
              <w:t>NAME OF ISSUER</w:t>
            </w:r>
          </w:p>
        </w:tc>
        <w:tc>
          <w:tcPr>
            <w:tcW w:w="1020" w:type="dxa"/>
            <w:vAlign w:val="bottom"/>
          </w:tcPr>
          <w:p>
            <w:pPr>
              <w:ind w:left="40"/>
              <w:spacing w:after="0"/>
              <w:rPr>
                <w:sz w:val="20"/>
                <w:szCs w:val="20"/>
                <w:color w:val="auto"/>
              </w:rPr>
            </w:pPr>
            <w:r>
              <w:rPr>
                <w:rFonts w:ascii="Arial" w:cs="Arial" w:eastAsia="Arial" w:hAnsi="Arial"/>
                <w:sz w:val="15"/>
                <w:szCs w:val="15"/>
                <w:color w:val="auto"/>
              </w:rPr>
              <w:t>TITLE OF</w:t>
            </w:r>
          </w:p>
        </w:tc>
        <w:tc>
          <w:tcPr>
            <w:tcW w:w="0" w:type="dxa"/>
            <w:vAlign w:val="bottom"/>
          </w:tcPr>
          <w:p>
            <w:pPr>
              <w:spacing w:after="0"/>
              <w:rPr>
                <w:sz w:val="1"/>
                <w:szCs w:val="1"/>
                <w:color w:val="auto"/>
              </w:rPr>
            </w:pPr>
          </w:p>
        </w:tc>
      </w:tr>
      <w:tr>
        <w:trPr>
          <w:trHeight w:val="117"/>
        </w:trPr>
        <w:tc>
          <w:tcPr>
            <w:tcW w:w="1520" w:type="dxa"/>
            <w:vAlign w:val="bottom"/>
            <w:vMerge w:val="continue"/>
          </w:tcPr>
          <w:p>
            <w:pPr>
              <w:spacing w:after="0"/>
              <w:rPr>
                <w:sz w:val="10"/>
                <w:szCs w:val="10"/>
                <w:color w:val="auto"/>
              </w:rPr>
            </w:pPr>
          </w:p>
        </w:tc>
        <w:tc>
          <w:tcPr>
            <w:tcW w:w="1020" w:type="dxa"/>
            <w:vAlign w:val="bottom"/>
            <w:vMerge w:val="restart"/>
          </w:tcPr>
          <w:p>
            <w:pPr>
              <w:ind w:left="40"/>
              <w:spacing w:after="0"/>
              <w:rPr>
                <w:sz w:val="20"/>
                <w:szCs w:val="20"/>
                <w:color w:val="auto"/>
              </w:rPr>
            </w:pPr>
            <w:r>
              <w:rPr>
                <w:rFonts w:ascii="Arial" w:cs="Arial" w:eastAsia="Arial" w:hAnsi="Arial"/>
                <w:sz w:val="15"/>
                <w:szCs w:val="15"/>
                <w:color w:val="auto"/>
              </w:rPr>
              <w:t>CLASS</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3M CO</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AAR CORP</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ABBOTT LABS</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ABBVIE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ACADEMY SPORTS</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&amp; OUTDOORS IN</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ACCENTURE PLC</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SHS CLASS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IRELAND</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ADDUS HOMECARE</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ADVANCED DRAIN</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INC DEL</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ADVANCED ENERGY</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2.500%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INDS</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9/1</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AEROVIRONMENT</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AEROVIRONMENT</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7/1</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AIR PRODS &amp; CHEMS</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ALAMO GROUP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ALCON AG</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ORD SHS</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ALIBABA GROUP</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0.500%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HLDG LTD</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6/0</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ALIBABA GROUP</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HLDG LTD</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ADS</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ALLIANT ENERGY</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ALNYLAM</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1.000%</w:t>
            </w: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PHARMACEUTICALS</w:t>
            </w: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10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0000FF"/>
              </w:rPr>
              <w:t>9/1</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ALPHABET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CAP STK CL A</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ALPHABET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CAP STK CL C</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ALTRIA GROUP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AMAZON COM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AMDOCS LTD</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AMERICAN</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COASTAL INS CORP</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AMERICAN TOWER</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AMGEN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AMKOR</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TECHNOLOGY INC</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ANTERO</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MIDSTREAM CORP</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APA CORPORATION</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APOLLO GLOBAL</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MGMT INC</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APPLE INC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APTIV PLC</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ARCBEST CORP</w:t>
            </w:r>
          </w:p>
        </w:tc>
        <w:tc>
          <w:tcPr>
            <w:tcW w:w="10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120" w:type="dxa"/>
            <w:vAlign w:val="bottom"/>
            <w:gridSpan w:val="2"/>
            <w:vMerge w:val="restart"/>
          </w:tcPr>
          <w:p>
            <w:pPr>
              <w:ind w:left="640"/>
              <w:spacing w:after="0"/>
              <w:rPr>
                <w:sz w:val="20"/>
                <w:szCs w:val="20"/>
                <w:color w:val="auto"/>
              </w:rPr>
            </w:pPr>
            <w:r>
              <w:rPr>
                <w:rFonts w:ascii="Arial" w:cs="Arial" w:eastAsia="Arial" w:hAnsi="Arial"/>
                <w:sz w:val="15"/>
                <w:szCs w:val="15"/>
                <w:color w:val="auto"/>
              </w:rPr>
              <w:t>COLUMN 3</w:t>
            </w:r>
          </w:p>
        </w:tc>
        <w:tc>
          <w:tcPr>
            <w:tcW w:w="840" w:type="dxa"/>
            <w:vAlign w:val="bottom"/>
          </w:tcPr>
          <w:p>
            <w:pPr>
              <w:jc w:val="right"/>
              <w:spacing w:after="0"/>
              <w:rPr>
                <w:sz w:val="20"/>
                <w:szCs w:val="20"/>
                <w:color w:val="auto"/>
              </w:rPr>
            </w:pPr>
            <w:r>
              <w:rPr>
                <w:rFonts w:ascii="Arial" w:cs="Arial" w:eastAsia="Arial" w:hAnsi="Arial"/>
                <w:sz w:val="15"/>
                <w:szCs w:val="15"/>
                <w:color w:val="auto"/>
              </w:rPr>
              <w:t>COLUMN</w:t>
            </w:r>
          </w:p>
        </w:tc>
        <w:tc>
          <w:tcPr>
            <w:tcW w:w="156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60" w:type="dxa"/>
            <w:vAlign w:val="bottom"/>
            <w:vMerge w:val="restart"/>
          </w:tcPr>
          <w:p>
            <w:pPr>
              <w:ind w:left="160"/>
              <w:spacing w:after="0"/>
              <w:rPr>
                <w:sz w:val="20"/>
                <w:szCs w:val="20"/>
                <w:color w:val="auto"/>
              </w:rPr>
            </w:pPr>
            <w:r>
              <w:rPr>
                <w:rFonts w:ascii="Arial" w:cs="Arial" w:eastAsia="Arial" w:hAnsi="Arial"/>
                <w:sz w:val="15"/>
                <w:szCs w:val="15"/>
                <w:color w:val="auto"/>
              </w:rPr>
              <w:t>COLUMN 6</w:t>
            </w:r>
          </w:p>
        </w:tc>
        <w:tc>
          <w:tcPr>
            <w:tcW w:w="860" w:type="dxa"/>
            <w:vAlign w:val="bottom"/>
          </w:tcPr>
          <w:p>
            <w:pPr>
              <w:jc w:val="right"/>
              <w:spacing w:after="0"/>
              <w:rPr>
                <w:sz w:val="20"/>
                <w:szCs w:val="20"/>
                <w:color w:val="auto"/>
              </w:rPr>
            </w:pPr>
            <w:r>
              <w:rPr>
                <w:rFonts w:ascii="Arial" w:cs="Arial" w:eastAsia="Arial" w:hAnsi="Arial"/>
                <w:sz w:val="15"/>
                <w:szCs w:val="15"/>
                <w:color w:val="auto"/>
              </w:rPr>
              <w:t>COLUMN</w:t>
            </w:r>
          </w:p>
        </w:tc>
        <w:tc>
          <w:tcPr>
            <w:tcW w:w="640" w:type="dxa"/>
            <w:vAlign w:val="bottom"/>
          </w:tcPr>
          <w:p>
            <w:pPr>
              <w:spacing w:after="0"/>
              <w:rPr>
                <w:sz w:val="14"/>
                <w:szCs w:val="14"/>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5"/>
                <w:szCs w:val="15"/>
                <w:color w:val="auto"/>
                <w:w w:val="97"/>
              </w:rPr>
              <w:t>COLUMN 8</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20" w:type="dxa"/>
            <w:vAlign w:val="bottom"/>
            <w:gridSpan w:val="2"/>
            <w:vMerge w:val="continue"/>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15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6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VALUE</w:t>
            </w:r>
          </w:p>
        </w:tc>
        <w:tc>
          <w:tcPr>
            <w:tcW w:w="680" w:type="dxa"/>
            <w:vAlign w:val="bottom"/>
          </w:tcPr>
          <w:p>
            <w:pPr>
              <w:jc w:val="right"/>
              <w:spacing w:after="0"/>
              <w:rPr>
                <w:sz w:val="20"/>
                <w:szCs w:val="20"/>
                <w:color w:val="auto"/>
              </w:rPr>
            </w:pPr>
            <w:r>
              <w:rPr>
                <w:rFonts w:ascii="Arial" w:cs="Arial" w:eastAsia="Arial" w:hAnsi="Arial"/>
                <w:sz w:val="15"/>
                <w:szCs w:val="15"/>
                <w:color w:val="auto"/>
              </w:rPr>
              <w:t>SHRS</w:t>
            </w:r>
          </w:p>
        </w:tc>
        <w:tc>
          <w:tcPr>
            <w:tcW w:w="880" w:type="dxa"/>
            <w:vAlign w:val="bottom"/>
          </w:tcPr>
          <w:p>
            <w:pPr>
              <w:ind w:left="60"/>
              <w:spacing w:after="0"/>
              <w:rPr>
                <w:sz w:val="20"/>
                <w:szCs w:val="20"/>
                <w:color w:val="auto"/>
              </w:rPr>
            </w:pPr>
            <w:r>
              <w:rPr>
                <w:rFonts w:ascii="Arial" w:cs="Arial" w:eastAsia="Arial" w:hAnsi="Arial"/>
                <w:sz w:val="15"/>
                <w:szCs w:val="15"/>
                <w:color w:val="auto"/>
              </w:rPr>
              <w:t>SH/  PUT/</w:t>
            </w:r>
          </w:p>
        </w:tc>
        <w:tc>
          <w:tcPr>
            <w:tcW w:w="1060" w:type="dxa"/>
            <w:vAlign w:val="bottom"/>
          </w:tcPr>
          <w:p>
            <w:pPr>
              <w:ind w:left="60"/>
              <w:spacing w:after="0"/>
              <w:rPr>
                <w:sz w:val="20"/>
                <w:szCs w:val="20"/>
                <w:color w:val="auto"/>
              </w:rPr>
            </w:pPr>
            <w:r>
              <w:rPr>
                <w:rFonts w:ascii="Arial" w:cs="Arial" w:eastAsia="Arial" w:hAnsi="Arial"/>
                <w:sz w:val="15"/>
                <w:szCs w:val="15"/>
                <w:color w:val="auto"/>
              </w:rPr>
              <w:t>INVESTMENT</w:t>
            </w:r>
          </w:p>
        </w:tc>
        <w:tc>
          <w:tcPr>
            <w:tcW w:w="860" w:type="dxa"/>
            <w:vAlign w:val="bottom"/>
          </w:tcPr>
          <w:p>
            <w:pPr>
              <w:jc w:val="right"/>
              <w:spacing w:after="0"/>
              <w:rPr>
                <w:sz w:val="20"/>
                <w:szCs w:val="20"/>
                <w:color w:val="auto"/>
              </w:rPr>
            </w:pPr>
            <w:r>
              <w:rPr>
                <w:rFonts w:ascii="Arial" w:cs="Arial" w:eastAsia="Arial" w:hAnsi="Arial"/>
                <w:sz w:val="15"/>
                <w:szCs w:val="15"/>
                <w:color w:val="auto"/>
              </w:rPr>
              <w:t>OTHER</w:t>
            </w:r>
          </w:p>
        </w:tc>
        <w:tc>
          <w:tcPr>
            <w:tcW w:w="2040" w:type="dxa"/>
            <w:vAlign w:val="bottom"/>
            <w:gridSpan w:val="3"/>
          </w:tcPr>
          <w:p>
            <w:pPr>
              <w:jc w:val="right"/>
              <w:ind w:right="186"/>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OR</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(to the</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PRN</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40" w:type="dxa"/>
            <w:vAlign w:val="bottom"/>
            <w:vMerge w:val="restart"/>
          </w:tcPr>
          <w:p>
            <w:pPr>
              <w:spacing w:after="0"/>
              <w:rPr>
                <w:sz w:val="20"/>
                <w:szCs w:val="20"/>
                <w:color w:val="auto"/>
              </w:rPr>
            </w:pPr>
            <w:r>
              <w:rPr>
                <w:rFonts w:ascii="Arial" w:cs="Arial" w:eastAsia="Arial" w:hAnsi="Arial"/>
                <w:sz w:val="15"/>
                <w:szCs w:val="15"/>
                <w:color w:val="auto"/>
              </w:rPr>
              <w:t>CUSIP</w:t>
            </w:r>
          </w:p>
        </w:tc>
        <w:tc>
          <w:tcPr>
            <w:tcW w:w="1280" w:type="dxa"/>
            <w:vAlign w:val="bottom"/>
            <w:vMerge w:val="restart"/>
          </w:tcPr>
          <w:p>
            <w:pPr>
              <w:ind w:left="40"/>
              <w:spacing w:after="0"/>
              <w:rPr>
                <w:sz w:val="20"/>
                <w:szCs w:val="20"/>
                <w:color w:val="auto"/>
              </w:rPr>
            </w:pPr>
            <w:r>
              <w:rPr>
                <w:rFonts w:ascii="Arial" w:cs="Arial" w:eastAsia="Arial" w:hAnsi="Arial"/>
                <w:sz w:val="15"/>
                <w:szCs w:val="15"/>
                <w:color w:val="auto"/>
              </w:rPr>
              <w:t>FIGI</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nearest</w:t>
            </w:r>
          </w:p>
        </w:tc>
        <w:tc>
          <w:tcPr>
            <w:tcW w:w="680" w:type="dxa"/>
            <w:vAlign w:val="bottom"/>
            <w:vMerge w:val="continue"/>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5"/>
                <w:szCs w:val="15"/>
                <w:color w:val="auto"/>
              </w:rPr>
              <w:t>PRN CALL</w:t>
            </w:r>
          </w:p>
        </w:tc>
        <w:tc>
          <w:tcPr>
            <w:tcW w:w="1060" w:type="dxa"/>
            <w:vAlign w:val="bottom"/>
            <w:vMerge w:val="restart"/>
          </w:tcPr>
          <w:p>
            <w:pPr>
              <w:ind w:left="60"/>
              <w:spacing w:after="0"/>
              <w:rPr>
                <w:sz w:val="20"/>
                <w:szCs w:val="20"/>
                <w:color w:val="auto"/>
              </w:rPr>
            </w:pPr>
            <w:r>
              <w:rPr>
                <w:rFonts w:ascii="Arial" w:cs="Arial" w:eastAsia="Arial" w:hAnsi="Arial"/>
                <w:sz w:val="15"/>
                <w:szCs w:val="15"/>
                <w:color w:val="auto"/>
              </w:rPr>
              <w:t>DISCRETION</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MANAGER</w:t>
            </w:r>
          </w:p>
        </w:tc>
        <w:tc>
          <w:tcPr>
            <w:tcW w:w="1500" w:type="dxa"/>
            <w:vAlign w:val="bottom"/>
            <w:gridSpan w:val="2"/>
            <w:vMerge w:val="restart"/>
          </w:tcPr>
          <w:p>
            <w:pPr>
              <w:jc w:val="right"/>
              <w:ind w:right="66"/>
              <w:spacing w:after="0"/>
              <w:rPr>
                <w:sz w:val="20"/>
                <w:szCs w:val="20"/>
                <w:color w:val="auto"/>
              </w:rPr>
            </w:pPr>
            <w:r>
              <w:rPr>
                <w:rFonts w:ascii="Arial" w:cs="Arial" w:eastAsia="Arial" w:hAnsi="Arial"/>
                <w:sz w:val="15"/>
                <w:szCs w:val="15"/>
                <w:color w:val="auto"/>
              </w:rPr>
              <w:t>SOLE  SHARED</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06"/>
        </w:trPr>
        <w:tc>
          <w:tcPr>
            <w:tcW w:w="8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2"/>
                <w:szCs w:val="12"/>
                <w:color w:val="auto"/>
              </w:rPr>
              <w:t>AMT</w:t>
            </w:r>
          </w:p>
        </w:tc>
        <w:tc>
          <w:tcPr>
            <w:tcW w:w="8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dollar)</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88579Y101</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BBG001S5T7X2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354,622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000361105</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BBG001S5NJX2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948,111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11,452</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8,105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2,884</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002824100</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BBG001S5N9M6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80,862,667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645,404</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527,580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870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116,954</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00287Y109</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BBG0025Y4RZ3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1,900,351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8,317</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6,135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00402L107</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BBG00X7L1CW0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89,607,856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1,793,592</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1,450,165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2,296</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341,131</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G1151C101</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BBG001SCXK90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27,209,376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101,414</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77,009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108</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24,297</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006739106</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BBG001T56D18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40,289,614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375,171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281,832</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93,339</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00790R104</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BBG001SH4LQ0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62,181,602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429,342</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383,369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1,857</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44,116</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007973AE0</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008073108</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BBG001SPPWP6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712,366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2,784</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008073AA6</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009158106</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BBG001S5NSB6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207,991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842</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842</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011311107</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BBG001S7YVC2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34,846,287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207,579</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155,155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52,424</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H01301128</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BBG00NPWGYR0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15,761,212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199,990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199,711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71</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01609WBG6</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01609W102</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BBG006G2JWB1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754,740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5,149</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018802108</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BBG001S8ZQ30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9,380,618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144,295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143,127</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1,168</w:t>
            </w:r>
          </w:p>
        </w:tc>
        <w:tc>
          <w:tcPr>
            <w:tcW w:w="0" w:type="dxa"/>
            <w:vAlign w:val="bottom"/>
          </w:tcPr>
          <w:p>
            <w:pPr>
              <w:spacing w:after="0"/>
              <w:rPr>
                <w:sz w:val="1"/>
                <w:szCs w:val="1"/>
                <w:color w:val="auto"/>
              </w:rPr>
            </w:pPr>
          </w:p>
        </w:tc>
      </w:tr>
      <w:tr>
        <w:trPr>
          <w:trHeight w:val="55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02043QAB3</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2,100,000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2,100,000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02079K305</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BBG009S39JY5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122,121,645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390,165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328,739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553</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60,873</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02079K107</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BBG009S3NB21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66,150,609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210,805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193,856</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16,949</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02209S103</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BBG001S5T8T5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550,019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9,539</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9,139</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023135106</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BBG001S5PQL7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135,752,167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588,130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470,518</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778</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116,834</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G02602103</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BBG001SBX7P3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19,973,001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248,081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247,410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521</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910710102</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BBG001T09W05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1,903,783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03027X100</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BBG001S5NPQ6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2,833,349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16,138</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15,417</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031162100</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BBG001S5NNL6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5,492,262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16,780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14,148</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2,632</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031652100</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BBG001S64YF8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287,296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7,277</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6,995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03676B102</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BBG00GBNZ4N9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47,032,793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2,643,777</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2,540,251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103,526</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03743Q108</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BBG00YTS96H1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330,675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13,519</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13,025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494</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03769M106</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BBG00ZNLTFL2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3,085,415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21,314</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21,171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037833100</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BBG001S5N8V8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139,850,221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514,420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431,531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497</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82,392</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G3265R107</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BBG01R914M77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15,988,183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210,122</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191,765</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261</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18,096</w:t>
            </w:r>
          </w:p>
        </w:tc>
        <w:tc>
          <w:tcPr>
            <w:tcW w:w="0" w:type="dxa"/>
            <w:vAlign w:val="bottom"/>
          </w:tcPr>
          <w:p>
            <w:pPr>
              <w:spacing w:after="0"/>
              <w:rPr>
                <w:sz w:val="1"/>
                <w:szCs w:val="1"/>
                <w:color w:val="auto"/>
              </w:rPr>
            </w:pP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03937C105</w:t>
            </w:r>
          </w:p>
        </w:tc>
        <w:tc>
          <w:tcPr>
            <w:tcW w:w="12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BBG001S686R2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49,862,951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672,098</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505,471</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166,627</w:t>
            </w:r>
          </w:p>
        </w:tc>
        <w:tc>
          <w:tcPr>
            <w:tcW w:w="0" w:type="dxa"/>
            <w:vAlign w:val="bottom"/>
          </w:tcPr>
          <w:p>
            <w:pPr>
              <w:spacing w:after="0"/>
              <w:rPr>
                <w:sz w:val="1"/>
                <w:szCs w:val="1"/>
                <w:color w:val="auto"/>
              </w:rPr>
            </w:pPr>
          </w:p>
        </w:tc>
      </w:tr>
    </w:tbl>
    <w:p>
      <w:pPr>
        <w:sectPr>
          <w:pgSz w:w="11900" w:h="16838" w:orient="portrait"/>
          <w:cols w:equalWidth="0" w:num="2">
            <w:col w:w="2540" w:space="240"/>
            <w:col w:w="8480"/>
          </w:cols>
          <w:pgMar w:left="360" w:top="197" w:right="279" w:bottom="0" w:gutter="0" w:footer="0" w:header="0"/>
          <w:type w:val="continuous"/>
        </w:sectPr>
      </w:pPr>
    </w:p>
    <w:bookmarkStart w:id="2" w:name="page3"/>
    <w:bookmarkEnd w:id="2"/>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ARCHROCK INC</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ARLO</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ASML HOLDING N V</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N Y REGISTRY</w:t>
            </w:r>
          </w:p>
        </w:tc>
        <w:tc>
          <w:tcPr>
            <w:tcW w:w="0" w:type="dxa"/>
            <w:vAlign w:val="bottom"/>
          </w:tcPr>
          <w:p>
            <w:pPr>
              <w:spacing w:after="0"/>
              <w:rPr>
                <w:sz w:val="1"/>
                <w:szCs w:val="1"/>
                <w:color w:val="auto"/>
              </w:rPr>
            </w:pPr>
          </w:p>
        </w:tc>
      </w:tr>
      <w:tr>
        <w:trPr>
          <w:trHeight w:val="193"/>
        </w:trPr>
        <w:tc>
          <w:tcPr>
            <w:tcW w:w="1520" w:type="dxa"/>
            <w:vAlign w:val="bottom"/>
            <w:vMerge w:val="continue"/>
          </w:tcPr>
          <w:p>
            <w:pPr>
              <w:spacing w:after="0"/>
              <w:rPr>
                <w:sz w:val="16"/>
                <w:szCs w:val="16"/>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AT&amp;T INC</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ATLANTIC UN</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BANKSHARES CORP</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ATMUS FILTRATION</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TECHNOLOGIE</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AVANTOR INC</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AVIENT</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AVISTA CORP</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AXALTA COATING</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LTD</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AZZ INC</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BAKER HUGHES</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BANCO BILBAO</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VIZCAYA ARGENTA</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 AMERICA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 MONTREAL</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QUE</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BANNER CORP</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BARRICK MNG CORP</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03957W106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BBG001SVDK72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255,386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9,815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04206A101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BBG00K88DTJ1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605,347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43,270</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41,094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2,176</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N07059210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BBG001SCG0R3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2,922,858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2,732</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2,712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00206R102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BBG001S5VWH2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4,221,434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169,945</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137,413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32,532</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04911A107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BBG001S7GJV8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71,630,442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2,029,191</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1,515,019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514,172</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04956D107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BBG01B079Z92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71,712,886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1,381,485</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1,035,263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346,222</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05352A100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BBG00G2HHYF5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10,875,574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949,003</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943,191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4,809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1,003</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05368V106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BBG001S6RCD3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1,317,703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42,180</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42,180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05379B107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BBG001S5NZ48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100,849,275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2,616,743</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2,141,930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4,729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470,084</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G0750C108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BBG0060CPLK3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29,087,950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900,277</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892,961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6,422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002474104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BBG001S9QNK6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54,483,881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508,340</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376,959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131,381</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05722G100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BBG00GBVBK60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1,128,663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24,784</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24,784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05946K101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BBG001S5XP76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298,018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12,785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060505104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BBG001S5P0Y0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44,949,300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817,260</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762,816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118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54,326</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063671101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BBG001S5Y203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303,189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2,336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06652V208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BBG001SD3DZ8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71,141,783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1,135,362</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848,698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286,664</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06849F108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BBG001S5N9P3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39,164,254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899,294</w:t>
            </w: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862,827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35,719</w:t>
            </w:r>
          </w:p>
        </w:tc>
      </w:tr>
    </w:tbl>
    <w:p>
      <w:pPr>
        <w:spacing w:after="0" w:line="94" w:lineRule="exact"/>
        <w:rPr>
          <w:sz w:val="20"/>
          <w:szCs w:val="20"/>
          <w:color w:val="auto"/>
        </w:rPr>
      </w:pPr>
    </w:p>
    <w:p>
      <w:pPr>
        <w:sectPr>
          <w:pgSz w:w="11900" w:h="16973" w:orient="portrait"/>
          <w:cols w:equalWidth="0" w:num="2">
            <w:col w:w="2580" w:space="200"/>
            <w:col w:w="8480"/>
          </w:cols>
          <w:pgMar w:left="360" w:top="128" w:right="279" w:bottom="0" w:gutter="0" w:footer="0" w:header="0"/>
        </w:sectPr>
      </w:pPr>
    </w:p>
    <w:p>
      <w:pPr>
        <w:spacing w:after="0" w:line="283" w:lineRule="auto"/>
        <w:rPr>
          <w:sz w:val="20"/>
          <w:szCs w:val="20"/>
          <w:color w:val="auto"/>
        </w:rPr>
      </w:pPr>
      <w:r>
        <w:rPr>
          <w:rFonts w:ascii="Times New Roman" w:cs="Times New Roman" w:eastAsia="Times New Roman" w:hAnsi="Times New Roman"/>
          <w:sz w:val="15"/>
          <w:szCs w:val="15"/>
          <w:color w:val="0000FF"/>
        </w:rPr>
        <w:t>BECTON DICKINSON &amp; CO</w:t>
      </w:r>
    </w:p>
    <w:p>
      <w:pPr>
        <w:spacing w:after="0" w:line="52"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4"/>
          <w:szCs w:val="14"/>
          <w:color w:val="0000FF"/>
        </w:rPr>
        <w:t>BERKSHIRE HATHAWAY INC DEL</w:t>
      </w:r>
    </w:p>
    <w:p>
      <w:pPr>
        <w:spacing w:after="0" w:line="29"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4"/>
          <w:szCs w:val="14"/>
          <w:color w:val="0000FF"/>
        </w:rPr>
        <w:t>BERKSHIRE HATHAWAY INC DEL</w:t>
      </w:r>
    </w:p>
    <w:p>
      <w:pPr>
        <w:spacing w:after="0" w:line="29" w:lineRule="exact"/>
        <w:rPr>
          <w:sz w:val="20"/>
          <w:szCs w:val="20"/>
          <w:color w:val="auto"/>
        </w:rPr>
      </w:pPr>
    </w:p>
    <w:p>
      <w:pPr>
        <w:ind w:right="300"/>
        <w:spacing w:after="0" w:line="320" w:lineRule="auto"/>
        <w:rPr>
          <w:sz w:val="20"/>
          <w:szCs w:val="20"/>
          <w:color w:val="auto"/>
        </w:rPr>
      </w:pPr>
      <w:r>
        <w:rPr>
          <w:rFonts w:ascii="Times New Roman" w:cs="Times New Roman" w:eastAsia="Times New Roman" w:hAnsi="Times New Roman"/>
          <w:sz w:val="14"/>
          <w:szCs w:val="14"/>
          <w:color w:val="0000FF"/>
        </w:rPr>
        <w:t>BJS WHSL CLUB HLDGS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BLACKLINE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BLACKLINE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BLACKSTONE INC</w:t>
      </w:r>
    </w:p>
    <w:p>
      <w:pPr>
        <w:spacing w:after="0" w:line="11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0000FF"/>
        </w:rPr>
        <w:t>BLACKSTONE MORTGAGE TRUST IN</w:t>
      </w:r>
    </w:p>
    <w:p>
      <w:pPr>
        <w:spacing w:after="0" w:line="6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BLACKSTONE MTG TR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BLUE BIRD CORP</w:t>
      </w:r>
    </w:p>
    <w:p>
      <w:pPr>
        <w:spacing w:after="0" w:line="11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0000FF"/>
        </w:rPr>
        <w:t>BLUE OWL CAPITAL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BOEING 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BOEING CO</w:t>
      </w:r>
    </w:p>
    <w:p>
      <w:pPr>
        <w:spacing w:after="0" w:line="19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BOISE CASCADE CO DEL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BOK FINL CORP</w:t>
      </w:r>
    </w:p>
    <w:p>
      <w:pPr>
        <w:spacing w:after="0" w:line="11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color w:val="0000FF"/>
        </w:rPr>
        <w:t>BOOT BARN HLDGS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BP PLC</w:t>
      </w:r>
    </w:p>
    <w:p>
      <w:pPr>
        <w:spacing w:after="0" w:line="194" w:lineRule="exact"/>
        <w:rPr>
          <w:sz w:val="20"/>
          <w:szCs w:val="20"/>
          <w:color w:val="auto"/>
        </w:rPr>
      </w:pPr>
    </w:p>
    <w:p>
      <w:pPr>
        <w:ind w:right="340"/>
        <w:spacing w:after="0" w:line="320" w:lineRule="auto"/>
        <w:rPr>
          <w:sz w:val="20"/>
          <w:szCs w:val="20"/>
          <w:color w:val="auto"/>
        </w:rPr>
      </w:pPr>
      <w:r>
        <w:rPr>
          <w:rFonts w:ascii="Times New Roman" w:cs="Times New Roman" w:eastAsia="Times New Roman" w:hAnsi="Times New Roman"/>
          <w:sz w:val="14"/>
          <w:szCs w:val="14"/>
          <w:color w:val="0000FF"/>
        </w:rPr>
        <w:t>BRIXMOR PPTY GROUP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BROADCOM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BROOKFIELD CORP</w:t>
      </w:r>
    </w:p>
    <w:p>
      <w:pPr>
        <w:spacing w:after="0" w:line="19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BROWN &amp; BROWN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5" w:lineRule="exact"/>
        <w:rPr>
          <w:sz w:val="20"/>
          <w:szCs w:val="20"/>
          <w:color w:val="auto"/>
        </w:rPr>
      </w:pPr>
    </w:p>
    <w:p>
      <w:pPr>
        <w:ind w:right="280"/>
        <w:spacing w:after="0" w:line="491" w:lineRule="auto"/>
        <w:rPr>
          <w:sz w:val="20"/>
          <w:szCs w:val="20"/>
          <w:color w:val="auto"/>
        </w:rPr>
      </w:pPr>
      <w:r>
        <w:rPr>
          <w:rFonts w:ascii="Times New Roman" w:cs="Times New Roman" w:eastAsia="Times New Roman" w:hAnsi="Times New Roman"/>
          <w:sz w:val="14"/>
          <w:szCs w:val="14"/>
          <w:color w:val="0000FF"/>
        </w:rPr>
        <w:t>CACI INTL INC CADENCE BANK</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B NEW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NOTE 1.000% 6/0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NOTE 5.500% 3/1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DEP CONV PFD 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color w:val="0000FF"/>
        </w:rPr>
        <w:t>SPONSORED ADR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CL A LTD VT SH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075887109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5,954,179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38,092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3,774,000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084670702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60,167,205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119,700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91,179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28,292</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05550J101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25,239,640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280,347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278,606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1,372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84,029,687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1,519,799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1,202,448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1,575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315,776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09239BAF6</w:t>
            </w:r>
          </w:p>
        </w:tc>
        <w:tc>
          <w:tcPr>
            <w:tcW w:w="1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8,100,000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09260D107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279,148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1,811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7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09257WAE0</w:t>
            </w:r>
          </w:p>
        </w:tc>
        <w:tc>
          <w:tcPr>
            <w:tcW w:w="1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7,173,769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375,001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095306106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89,066,786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1,895,038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1,516,448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2,406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376,184</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09581B103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278,586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16,347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BBG001S5P0V3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3,360,583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15,002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097023204</w:t>
            </w:r>
          </w:p>
        </w:tc>
        <w:tc>
          <w:tcPr>
            <w:tcW w:w="1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12,745,023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184,550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184,550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09739D100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50,389,430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684,639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561,057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695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122,887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05561Q201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280,750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2,370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099406100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32,038,658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181,553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135,796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45,757</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055622104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787,225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22,667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11120U105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14,663,981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559,267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556,269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2,060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938</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11135F101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25,617,630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74,018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68,436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106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11271J107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476,384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10,381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10,381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115236101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BBG001S5XFN0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1,258,862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15,665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05605H100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16,296,565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94,287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93,258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493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127190304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BBG001SF9NK1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6,816,238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12,772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12740C103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BBG001SHFG98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1,090,578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25,457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24,744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713</w:t>
            </w:r>
          </w:p>
        </w:tc>
      </w:tr>
    </w:tbl>
    <w:p>
      <w:pPr>
        <w:sectPr>
          <w:pgSz w:w="11900" w:h="16973" w:orient="portrait"/>
          <w:cols w:equalWidth="0" w:num="3">
            <w:col w:w="1440" w:space="120"/>
            <w:col w:w="1060" w:space="160"/>
            <w:col w:w="8480"/>
          </w:cols>
          <w:pgMar w:left="360" w:top="128" w:right="279" w:bottom="0" w:gutter="0" w:footer="0" w:header="0"/>
          <w:type w:val="continuous"/>
        </w:sectPr>
      </w:pPr>
    </w:p>
    <w:bookmarkStart w:id="3" w:name="page4"/>
    <w:bookmarkEnd w:id="3"/>
    <w:p>
      <w:pPr>
        <w:spacing w:after="0" w:line="9" w:lineRule="exact"/>
        <w:rPr>
          <w:sz w:val="20"/>
          <w:szCs w:val="20"/>
          <w:color w:val="auto"/>
        </w:rPr>
      </w:pPr>
    </w:p>
    <w:p>
      <w:pPr>
        <w:ind w:right="200"/>
        <w:spacing w:after="0" w:line="320"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2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5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CAPITAL ONE FINL CORP</w:t>
      </w:r>
    </w:p>
    <w:p>
      <w:pPr>
        <w:spacing w:after="0" w:line="63" w:lineRule="exact"/>
        <w:rPr>
          <w:sz w:val="20"/>
          <w:szCs w:val="20"/>
          <w:color w:val="auto"/>
        </w:rPr>
      </w:pPr>
    </w:p>
    <w:p>
      <w:pPr>
        <w:ind w:right="200"/>
        <w:spacing w:after="0" w:line="406" w:lineRule="auto"/>
        <w:rPr>
          <w:sz w:val="20"/>
          <w:szCs w:val="20"/>
          <w:color w:val="auto"/>
        </w:rPr>
      </w:pPr>
      <w:r>
        <w:rPr>
          <w:rFonts w:ascii="Times New Roman" w:cs="Times New Roman" w:eastAsia="Times New Roman" w:hAnsi="Times New Roman"/>
          <w:sz w:val="15"/>
          <w:szCs w:val="15"/>
          <w:color w:val="0000FF"/>
        </w:rPr>
        <w:t>CATERPILLAR INC CDW CORP</w:t>
      </w:r>
    </w:p>
    <w:p>
      <w:pPr>
        <w:spacing w:after="0" w:line="1" w:lineRule="exact"/>
        <w:rPr>
          <w:sz w:val="20"/>
          <w:szCs w:val="20"/>
          <w:color w:val="auto"/>
        </w:rPr>
      </w:pPr>
    </w:p>
    <w:p>
      <w:pPr>
        <w:ind w:right="460"/>
        <w:spacing w:after="0" w:line="320"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1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CENTRAL GARDEN &amp; PET CO</w:t>
      </w:r>
    </w:p>
    <w:p>
      <w:pPr>
        <w:spacing w:after="0" w:line="5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CHEESECAKE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CHEFS WHSE INC</w:t>
      </w:r>
    </w:p>
    <w:p>
      <w:pPr>
        <w:spacing w:after="0" w:line="19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2"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29"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5"/>
          <w:szCs w:val="15"/>
          <w:color w:val="0000FF"/>
        </w:rPr>
        <w:t>CHEVRON CORP NEW</w:t>
      </w:r>
    </w:p>
    <w:p>
      <w:pPr>
        <w:spacing w:after="0" w:line="5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CHICAGO ATLANTIC BDC INC</w:t>
      </w:r>
    </w:p>
    <w:p>
      <w:pPr>
        <w:spacing w:after="0" w:line="52" w:lineRule="exact"/>
        <w:rPr>
          <w:sz w:val="20"/>
          <w:szCs w:val="20"/>
          <w:color w:val="auto"/>
        </w:rPr>
      </w:pPr>
    </w:p>
    <w:p>
      <w:pPr>
        <w:ind w:right="40"/>
        <w:spacing w:after="0" w:line="320"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29" w:lineRule="exact"/>
        <w:rPr>
          <w:sz w:val="20"/>
          <w:szCs w:val="20"/>
          <w:color w:val="auto"/>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1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CITY HLDG CO</w:t>
      </w:r>
    </w:p>
    <w:p>
      <w:pPr>
        <w:spacing w:after="0" w:line="11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CLEARWAY ENERGY INC</w:t>
      </w:r>
    </w:p>
    <w:p>
      <w:pPr>
        <w:spacing w:after="0" w:line="63" w:lineRule="exact"/>
        <w:rPr>
          <w:sz w:val="20"/>
          <w:szCs w:val="20"/>
          <w:color w:val="auto"/>
        </w:rPr>
      </w:pPr>
    </w:p>
    <w:p>
      <w:pPr>
        <w:ind w:right="100"/>
        <w:spacing w:after="0" w:line="467" w:lineRule="auto"/>
        <w:rPr>
          <w:sz w:val="20"/>
          <w:szCs w:val="20"/>
          <w:color w:val="auto"/>
        </w:rPr>
      </w:pPr>
      <w:r>
        <w:rPr>
          <w:rFonts w:ascii="Times New Roman" w:cs="Times New Roman" w:eastAsia="Times New Roman" w:hAnsi="Times New Roman"/>
          <w:sz w:val="14"/>
          <w:szCs w:val="14"/>
          <w:color w:val="0000FF"/>
        </w:rPr>
        <w:t>CLOUDFLARE INC CME GROUP INC CMS ENERGY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CMS ENERGY CORP</w:t>
      </w:r>
    </w:p>
    <w:p>
      <w:pPr>
        <w:spacing w:after="0" w:line="19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1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52" w:lineRule="exact"/>
        <w:rPr>
          <w:sz w:val="20"/>
          <w:szCs w:val="20"/>
          <w:color w:val="auto"/>
        </w:rPr>
      </w:pPr>
    </w:p>
    <w:p>
      <w:pPr>
        <w:ind w:right="400"/>
        <w:spacing w:after="0" w:line="320"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41" w:lineRule="exact"/>
        <w:rPr>
          <w:sz w:val="20"/>
          <w:szCs w:val="20"/>
          <w:color w:val="auto"/>
        </w:rPr>
      </w:pPr>
    </w:p>
    <w:p>
      <w:pPr>
        <w:ind w:right="220"/>
        <w:spacing w:after="0" w:line="435" w:lineRule="auto"/>
        <w:rPr>
          <w:sz w:val="20"/>
          <w:szCs w:val="20"/>
          <w:color w:val="auto"/>
        </w:rPr>
      </w:pPr>
      <w:r>
        <w:rPr>
          <w:rFonts w:ascii="Times New Roman" w:cs="Times New Roman" w:eastAsia="Times New Roman" w:hAnsi="Times New Roman"/>
          <w:sz w:val="14"/>
          <w:szCs w:val="14"/>
          <w:color w:val="0000FF"/>
        </w:rPr>
        <w:t>CONOCOPHILLIPS COOPER COS INC</w:t>
      </w:r>
    </w:p>
    <w:p>
      <w:pPr>
        <w:spacing w:after="0" w:line="1" w:lineRule="exact"/>
        <w:rPr>
          <w:sz w:val="20"/>
          <w:szCs w:val="20"/>
          <w:color w:val="auto"/>
        </w:rPr>
      </w:pPr>
    </w:p>
    <w:p>
      <w:pPr>
        <w:ind w:right="420"/>
        <w:spacing w:after="0" w:line="320"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5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COTERRA ENERGY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COYA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9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0000FF"/>
        </w:rPr>
        <w:t>CRESCENT ENERGY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93" w:lineRule="exact"/>
        <w:rPr>
          <w:sz w:val="20"/>
          <w:szCs w:val="20"/>
          <w:color w:val="auto"/>
        </w:rPr>
      </w:pPr>
    </w:p>
    <w:p>
      <w:pPr>
        <w:ind w:right="400"/>
        <w:spacing w:after="0" w:line="320"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127387108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BBG001S65YK1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5,697,708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18,228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5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136375102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BBG001S8WVQ7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470,625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761</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14040H105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BBG001S65PV8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15,366,109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62,792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149123101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BBG001S5PJ06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3,052,824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3,894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1,435</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12514G108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BBG001V18TB6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1,420,566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10,330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4.250%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15189TBD8</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6,180,000</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15202L107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BBG001SB9ZW0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6,672,000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153527205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BBG001SLHT35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35,542,299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1,217,619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897,449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320,170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156504300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BBG006G413H4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75,441,447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1,271,128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955,034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207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315,887</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163072101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BBG001S71Q75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75,722,625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1,208,831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2,715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288,506</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163086AE1</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1,470,000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1,470,000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1,470,000</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2.375%12/1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16411R208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BBG001S7W158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151,255,248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778,102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572,197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15,137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190,768</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16411Q101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BBG001SSCPS6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601,383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166764100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BBG001S67ZC5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73,047,370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479,282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387,102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540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91,640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828174102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BBG011K51CL1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10,737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169656105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BBG001SP50B3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9,922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7,152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674215207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BBG00Y7BLJF2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21,603,550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233,048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231,271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592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1,185</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H1467J104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BBG001S8S1L3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4,469,871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14,321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11,852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2,469</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171340102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BBG001S5PR99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38,834,205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463,139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375,264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408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87,467</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17275R102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BBG001S6HC62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18,022,093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233,962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231,367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2,595</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172967424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BBG001S72ZG4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325,098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2,758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177835105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BBG001S5PR71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70,670,223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592,871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447,017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145,854</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18539C204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BBG008LJ4TG2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7,917,177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238,039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238,028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18915M107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BBG001WMKHJ3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637,780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3,053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12572Q105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BBG001S86547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953,868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3,342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BBG001S5PYJ3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288,461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3,719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406</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3.375%</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125896BX7</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2,250,000</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19046P209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BBG001SN16N6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38,621,414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337,040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252,192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84,848</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191216100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BBG001S5SMQ8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4,490,389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64,231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53,531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10,700</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19260Q107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BBG00ZGF7799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892,348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3,726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194162103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BBG001S5PVM5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293,875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3,684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20825C104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BBG001S5TZM2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7,761,018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82,908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81,646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1,262</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216648501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BBG001S5Q1H6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15,333,487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187,085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185,082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967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1,036</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22002T108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BBG001S5XVM6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100,334,009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3,609,137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2,952,515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4,401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652,221</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22052L104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8,179,470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122,027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110,829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11,198</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22160K105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7,989,580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7,757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1,508</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127097103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BBG001S6H6Y4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556,773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20,526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628</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22407B108</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BBG00Z4HBCC8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212,628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36,660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34,058</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2,602</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44952J104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315,405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37,593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H17182108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1,254,103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22,520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1,395</w:t>
            </w: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22788C105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23,858,478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50,897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46,076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4,708</w:t>
            </w:r>
          </w:p>
        </w:tc>
        <w:tc>
          <w:tcPr>
            <w:tcW w:w="0" w:type="dxa"/>
            <w:vAlign w:val="bottom"/>
          </w:tcPr>
          <w:p>
            <w:pPr>
              <w:spacing w:after="0"/>
              <w:rPr>
                <w:sz w:val="1"/>
                <w:szCs w:val="1"/>
                <w:color w:val="auto"/>
              </w:rPr>
            </w:pPr>
          </w:p>
        </w:tc>
      </w:tr>
    </w:tbl>
    <w:p>
      <w:pPr>
        <w:sectPr>
          <w:pgSz w:w="11900" w:h="16847" w:orient="portrait"/>
          <w:cols w:equalWidth="0" w:num="2">
            <w:col w:w="1480" w:space="80"/>
            <w:col w:w="9700"/>
          </w:cols>
          <w:pgMar w:left="360" w:top="128" w:right="279" w:bottom="0" w:gutter="0" w:footer="0" w:header="0"/>
        </w:sectPr>
      </w:pPr>
    </w:p>
    <w:bookmarkStart w:id="4" w:name="page5"/>
    <w:bookmarkEnd w:id="4"/>
    <w:p>
      <w:pPr>
        <w:spacing w:after="0" w:line="47" w:lineRule="exact"/>
        <w:rPr>
          <w:sz w:val="20"/>
          <w:szCs w:val="20"/>
          <w:color w:val="auto"/>
        </w:rPr>
      </w:pPr>
    </w:p>
    <w:p>
      <w:pPr>
        <w:spacing w:after="0" w:line="444" w:lineRule="auto"/>
        <w:rPr>
          <w:sz w:val="20"/>
          <w:szCs w:val="20"/>
          <w:color w:val="auto"/>
        </w:rPr>
      </w:pPr>
      <w:r>
        <w:rPr>
          <w:rFonts w:ascii="Times New Roman" w:cs="Times New Roman" w:eastAsia="Times New Roman" w:hAnsi="Times New Roman"/>
          <w:sz w:val="14"/>
          <w:szCs w:val="14"/>
          <w:color w:val="0000FF"/>
        </w:rPr>
        <w:t>CROWN CASTLE INC CROWN HLDGS INC</w:t>
      </w:r>
    </w:p>
    <w:p>
      <w:pPr>
        <w:ind w:right="100"/>
        <w:spacing w:after="0" w:line="283" w:lineRule="auto"/>
        <w:rPr>
          <w:sz w:val="20"/>
          <w:szCs w:val="20"/>
          <w:color w:val="auto"/>
        </w:rPr>
      </w:pPr>
      <w:r>
        <w:rPr>
          <w:rFonts w:ascii="Times New Roman" w:cs="Times New Roman" w:eastAsia="Times New Roman" w:hAnsi="Times New Roman"/>
          <w:sz w:val="15"/>
          <w:szCs w:val="15"/>
          <w:color w:val="0000FF"/>
        </w:rPr>
        <w:t>CSW INDUSTRIALS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CSX CORP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CULLEN FROST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BANKERS INC</w:t>
      </w:r>
    </w:p>
    <w:p>
      <w:pPr>
        <w:spacing w:after="0" w:line="93" w:lineRule="exact"/>
        <w:rPr>
          <w:sz w:val="20"/>
          <w:szCs w:val="20"/>
          <w:color w:val="auto"/>
        </w:rPr>
      </w:pPr>
    </w:p>
    <w:p>
      <w:pPr>
        <w:ind w:right="400"/>
        <w:spacing w:after="0" w:line="320" w:lineRule="auto"/>
        <w:rPr>
          <w:sz w:val="20"/>
          <w:szCs w:val="20"/>
          <w:color w:val="auto"/>
        </w:rPr>
      </w:pPr>
      <w:r>
        <w:rPr>
          <w:rFonts w:ascii="Times New Roman" w:cs="Times New Roman" w:eastAsia="Times New Roman" w:hAnsi="Times New Roman"/>
          <w:sz w:val="14"/>
          <w:szCs w:val="14"/>
          <w:color w:val="0000FF"/>
        </w:rPr>
        <w:t>DANAHER CORPORATION</w:t>
      </w:r>
    </w:p>
    <w:p>
      <w:pPr>
        <w:spacing w:after="0" w:line="41" w:lineRule="exact"/>
        <w:rPr>
          <w:sz w:val="20"/>
          <w:szCs w:val="20"/>
          <w:color w:val="auto"/>
        </w:rPr>
      </w:pPr>
    </w:p>
    <w:p>
      <w:pPr>
        <w:ind w:right="440"/>
        <w:spacing w:after="0" w:line="435" w:lineRule="auto"/>
        <w:rPr>
          <w:sz w:val="20"/>
          <w:szCs w:val="20"/>
          <w:color w:val="auto"/>
        </w:rPr>
      </w:pPr>
      <w:r>
        <w:rPr>
          <w:rFonts w:ascii="Times New Roman" w:cs="Times New Roman" w:eastAsia="Times New Roman" w:hAnsi="Times New Roman"/>
          <w:sz w:val="14"/>
          <w:szCs w:val="14"/>
          <w:color w:val="0000FF"/>
        </w:rPr>
        <w:t>DATADOG INC DEERE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3" w:lineRule="exact"/>
        <w:rPr>
          <w:sz w:val="20"/>
          <w:szCs w:val="20"/>
          <w:color w:val="auto"/>
        </w:rPr>
      </w:pPr>
    </w:p>
    <w:p>
      <w:pPr>
        <w:ind w:right="280"/>
        <w:spacing w:after="0" w:line="320" w:lineRule="auto"/>
        <w:rPr>
          <w:sz w:val="20"/>
          <w:szCs w:val="20"/>
          <w:color w:val="auto"/>
        </w:rPr>
      </w:pPr>
      <w:r>
        <w:rPr>
          <w:rFonts w:ascii="Times New Roman" w:cs="Times New Roman" w:eastAsia="Times New Roman" w:hAnsi="Times New Roman"/>
          <w:sz w:val="14"/>
          <w:szCs w:val="14"/>
          <w:color w:val="0000FF"/>
        </w:rPr>
        <w:t>DEVON ENERGY CORP NEW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DEXCOM INC</w:t>
      </w:r>
    </w:p>
    <w:p>
      <w:pPr>
        <w:spacing w:after="0" w:line="194" w:lineRule="exact"/>
        <w:rPr>
          <w:sz w:val="20"/>
          <w:szCs w:val="20"/>
          <w:color w:val="auto"/>
        </w:rPr>
      </w:pPr>
    </w:p>
    <w:p>
      <w:pPr>
        <w:ind w:right="300"/>
        <w:spacing w:after="0" w:line="320" w:lineRule="auto"/>
        <w:rPr>
          <w:sz w:val="20"/>
          <w:szCs w:val="20"/>
          <w:color w:val="auto"/>
        </w:rPr>
      </w:pPr>
      <w:r>
        <w:rPr>
          <w:rFonts w:ascii="Times New Roman" w:cs="Times New Roman" w:eastAsia="Times New Roman" w:hAnsi="Times New Roman"/>
          <w:sz w:val="14"/>
          <w:szCs w:val="14"/>
          <w:color w:val="0000FF"/>
        </w:rPr>
        <w:t>DIAMONDBACK ENERGY INC</w:t>
      </w:r>
    </w:p>
    <w:p>
      <w:pPr>
        <w:spacing w:after="0" w:line="29" w:lineRule="exact"/>
        <w:rPr>
          <w:sz w:val="20"/>
          <w:szCs w:val="20"/>
          <w:color w:val="auto"/>
        </w:rPr>
      </w:pPr>
    </w:p>
    <w:p>
      <w:pPr>
        <w:ind w:right="240"/>
        <w:spacing w:after="0" w:line="320" w:lineRule="auto"/>
        <w:rPr>
          <w:sz w:val="20"/>
          <w:szCs w:val="20"/>
          <w:color w:val="auto"/>
        </w:rPr>
      </w:pPr>
      <w:r>
        <w:rPr>
          <w:rFonts w:ascii="Times New Roman" w:cs="Times New Roman" w:eastAsia="Times New Roman" w:hAnsi="Times New Roman"/>
          <w:sz w:val="14"/>
          <w:szCs w:val="14"/>
          <w:color w:val="0000FF"/>
        </w:rPr>
        <w:t>DICKS SPORTING GOODS INC</w:t>
      </w:r>
    </w:p>
    <w:p>
      <w:pPr>
        <w:spacing w:after="0" w:line="41" w:lineRule="exact"/>
        <w:rPr>
          <w:sz w:val="20"/>
          <w:szCs w:val="20"/>
          <w:color w:val="auto"/>
        </w:rPr>
      </w:pPr>
    </w:p>
    <w:p>
      <w:pPr>
        <w:spacing w:after="0" w:line="435" w:lineRule="auto"/>
        <w:rPr>
          <w:sz w:val="20"/>
          <w:szCs w:val="20"/>
          <w:color w:val="auto"/>
        </w:rPr>
      </w:pPr>
      <w:r>
        <w:rPr>
          <w:rFonts w:ascii="Times New Roman" w:cs="Times New Roman" w:eastAsia="Times New Roman" w:hAnsi="Times New Roman"/>
          <w:sz w:val="14"/>
          <w:szCs w:val="14"/>
          <w:color w:val="0000FF"/>
        </w:rPr>
        <w:t>DISNEY WALT CO DOMINOS PIZZA INC</w:t>
      </w:r>
    </w:p>
    <w:p>
      <w:pPr>
        <w:spacing w:after="0" w:line="1" w:lineRule="exact"/>
        <w:rPr>
          <w:sz w:val="20"/>
          <w:szCs w:val="20"/>
          <w:color w:val="auto"/>
        </w:rPr>
      </w:pPr>
    </w:p>
    <w:p>
      <w:pPr>
        <w:ind w:right="180"/>
        <w:spacing w:after="0" w:line="320" w:lineRule="auto"/>
        <w:rPr>
          <w:sz w:val="20"/>
          <w:szCs w:val="20"/>
          <w:color w:val="auto"/>
        </w:rPr>
      </w:pPr>
      <w:r>
        <w:rPr>
          <w:rFonts w:ascii="Times New Roman" w:cs="Times New Roman" w:eastAsia="Times New Roman" w:hAnsi="Times New Roman"/>
          <w:sz w:val="14"/>
          <w:szCs w:val="14"/>
          <w:color w:val="0000FF"/>
        </w:rPr>
        <w:t>DONNELLEY FINL SOLUTIONS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DROPBOX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DT MIDSTREAM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DTE ENERGY CO</w:t>
      </w:r>
    </w:p>
    <w:p>
      <w:pPr>
        <w:spacing w:after="0" w:line="114" w:lineRule="exact"/>
        <w:rPr>
          <w:sz w:val="20"/>
          <w:szCs w:val="20"/>
          <w:color w:val="auto"/>
        </w:rPr>
      </w:pPr>
    </w:p>
    <w:p>
      <w:pPr>
        <w:ind w:right="380"/>
        <w:spacing w:after="0" w:line="320" w:lineRule="auto"/>
        <w:rPr>
          <w:sz w:val="20"/>
          <w:szCs w:val="20"/>
          <w:color w:val="auto"/>
        </w:rPr>
      </w:pPr>
      <w:r>
        <w:rPr>
          <w:rFonts w:ascii="Times New Roman" w:cs="Times New Roman" w:eastAsia="Times New Roman" w:hAnsi="Times New Roman"/>
          <w:sz w:val="14"/>
          <w:szCs w:val="14"/>
          <w:color w:val="0000FF"/>
        </w:rPr>
        <w:t>DUKE ENERGY CORP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EAGLE MATLS INC</w:t>
      </w:r>
    </w:p>
    <w:p>
      <w:pPr>
        <w:spacing w:after="0" w:line="11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0000FF"/>
        </w:rPr>
        <w:t>EASTGROUP PPTYS INC</w:t>
      </w:r>
    </w:p>
    <w:p>
      <w:pPr>
        <w:spacing w:after="0" w:line="63" w:lineRule="exact"/>
        <w:rPr>
          <w:sz w:val="20"/>
          <w:szCs w:val="20"/>
          <w:color w:val="auto"/>
        </w:rPr>
      </w:pPr>
    </w:p>
    <w:p>
      <w:pPr>
        <w:ind w:right="220"/>
        <w:spacing w:after="0" w:line="438" w:lineRule="auto"/>
        <w:rPr>
          <w:sz w:val="20"/>
          <w:szCs w:val="20"/>
          <w:color w:val="auto"/>
        </w:rPr>
      </w:pPr>
      <w:r>
        <w:rPr>
          <w:rFonts w:ascii="Times New Roman" w:cs="Times New Roman" w:eastAsia="Times New Roman" w:hAnsi="Times New Roman"/>
          <w:sz w:val="14"/>
          <w:szCs w:val="14"/>
          <w:color w:val="0000FF"/>
        </w:rPr>
        <w:t>EATON CORP PLC ELI LILLY &amp; CO ENBRIDGE INC</w:t>
      </w:r>
    </w:p>
    <w:p>
      <w:pPr>
        <w:spacing w:after="0" w:line="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ENERGY TRANSFER L P</w:t>
      </w:r>
    </w:p>
    <w:p>
      <w:pPr>
        <w:spacing w:after="0" w:line="5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5"/>
          <w:szCs w:val="15"/>
          <w:color w:val="0000FF"/>
        </w:rPr>
        <w:t>ENTERGY CORP NEW</w:t>
      </w:r>
    </w:p>
    <w:p>
      <w:pPr>
        <w:spacing w:after="0" w:line="52" w:lineRule="exact"/>
        <w:rPr>
          <w:sz w:val="20"/>
          <w:szCs w:val="20"/>
          <w:color w:val="auto"/>
        </w:rPr>
      </w:pPr>
    </w:p>
    <w:p>
      <w:pPr>
        <w:ind w:right="40"/>
        <w:spacing w:after="0" w:line="320" w:lineRule="auto"/>
        <w:rPr>
          <w:sz w:val="20"/>
          <w:szCs w:val="20"/>
          <w:color w:val="auto"/>
        </w:rPr>
      </w:pPr>
      <w:r>
        <w:rPr>
          <w:rFonts w:ascii="Times New Roman" w:cs="Times New Roman" w:eastAsia="Times New Roman" w:hAnsi="Times New Roman"/>
          <w:sz w:val="14"/>
          <w:szCs w:val="14"/>
          <w:color w:val="0000FF"/>
        </w:rPr>
        <w:t>ENTERPRISE PRODS PARTNERS 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EOG RES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EPR PPTYS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EPR PPTYS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EQT CORP</w:t>
      </w:r>
    </w:p>
    <w:p>
      <w:pPr>
        <w:spacing w:after="0" w:line="125" w:lineRule="exact"/>
        <w:rPr>
          <w:sz w:val="20"/>
          <w:szCs w:val="20"/>
          <w:color w:val="auto"/>
        </w:rPr>
      </w:pPr>
    </w:p>
    <w:p>
      <w:pPr>
        <w:ind w:right="60"/>
        <w:spacing w:after="0" w:line="491" w:lineRule="auto"/>
        <w:rPr>
          <w:sz w:val="20"/>
          <w:szCs w:val="20"/>
          <w:color w:val="auto"/>
        </w:rPr>
      </w:pPr>
      <w:r>
        <w:rPr>
          <w:rFonts w:ascii="Times New Roman" w:cs="Times New Roman" w:eastAsia="Times New Roman" w:hAnsi="Times New Roman"/>
          <w:sz w:val="14"/>
          <w:szCs w:val="14"/>
          <w:color w:val="0000FF"/>
        </w:rPr>
        <w:t>ESSEX PPTY TR INC EVERCORE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EVERGY INC</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ind w:right="380"/>
        <w:spacing w:after="0" w:line="442" w:lineRule="auto"/>
        <w:rPr>
          <w:sz w:val="20"/>
          <w:szCs w:val="20"/>
          <w:color w:val="auto"/>
        </w:rPr>
      </w:pPr>
      <w:r>
        <w:rPr>
          <w:rFonts w:ascii="Times New Roman" w:cs="Times New Roman" w:eastAsia="Times New Roman" w:hAnsi="Times New Roman"/>
          <w:sz w:val="15"/>
          <w:szCs w:val="15"/>
          <w:color w:val="0000FF"/>
        </w:rPr>
        <w:t>NOTE 12/0 COM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color w:val="0000FF"/>
        </w:rPr>
        <w:t>NOTE 0.375% 5/1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3/0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color w:val="0000FF"/>
        </w:rPr>
        <w:t>COM UT LTD PTN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CONV PFD 9% SR 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PFD C CV 5.75%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CLASS 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4.500%12/1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22822V101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BBG001S7W5T3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4,558,231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51,291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228368106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BBG001S5PKZ5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30,995,206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301,012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126402106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BBG007NLG4M2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704,472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126408103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BBG001S5Q7Q3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62,254,880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1,717,376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229899109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BBG001S6D2D0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98,572,464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778,429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235851102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BBG001S5QGT0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252,499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23804LAD5</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244199105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BBG001S5QFF7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66,375,384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142,568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24703L202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BBG00DW3SZT0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58,938,401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468,211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BBG001S63VG4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826,446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22,562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252131AM9</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BBG002PHSZN7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4,169,102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27,733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BBG001SK2651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947,880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BBG001S5QHF3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12,687,972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111,523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BBG001SL3ZH1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29,297,444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70,288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25787G100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BBG009R0CT67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36,338,874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778,301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26210CAD6</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BBG0112Z58K1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134,919,812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1,127,338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BBG001S5QN88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12,079,493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93,654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26441C204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BBG001S5QNR7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2,225,349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18,986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BBG001S7VG92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73,837,463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357,255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277276101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BBG001S5QT03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2,782,547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15,620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BBG001S5QZ45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24,836,136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77,976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BBG001S5STL8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3,849,504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BBG001S6Q6D7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129,349,395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2,704,357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BBG001SDHNW4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5,312,484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322,164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29364G103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BBG001S67KF5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52,592,208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568,995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5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BBG001S9P0Z1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4,111,759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128,252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BBG001S5ZB93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9,891,312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94,194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8,482,500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283,506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26884U208</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687,580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BBG001S5QXJ4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2,809,819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52,422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BBG001S81418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17,825,380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68,119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29977A105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BBG001SC3S41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24,647,370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72,439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30034WAD8</w:t>
            </w:r>
          </w:p>
        </w:tc>
        <w:tc>
          <w:tcPr>
            <w:tcW w:w="1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50,731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w:t>
            </w:r>
          </w:p>
        </w:tc>
      </w:tr>
      <w:tr>
        <w:trPr>
          <w:trHeight w:val="3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298,980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1,651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2,400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1,352,764</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3,246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361,366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683,330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2,616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92,483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2,500,000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113,010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157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29,401</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366,807</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537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100,867</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22,061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1,500,000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27,425</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3,412</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102,088</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9,435</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69,528</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327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570,111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208,190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1,000,000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1,049,559</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6,697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71,082</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80,050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13,604</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12,123</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296,244</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920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60,091</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15,415</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73,981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3,876</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3,523</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2,321,258</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38,921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344,178</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268,554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53,610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427,523</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855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140,617</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301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118,929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9,022</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92,585</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283,506</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31,000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52,143</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67,780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71,811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1,000,000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173" w:lineRule="exact"/>
        <w:rPr>
          <w:sz w:val="20"/>
          <w:szCs w:val="20"/>
          <w:color w:val="auto"/>
        </w:rPr>
      </w:pPr>
    </w:p>
    <w:p>
      <w:pPr>
        <w:sectPr>
          <w:pgSz w:w="11900" w:h="16886" w:orient="portrait"/>
          <w:cols w:equalWidth="0" w:num="4">
            <w:col w:w="1440" w:space="120"/>
            <w:col w:w="1080" w:space="140"/>
            <w:col w:w="3980" w:space="600"/>
            <w:col w:w="3900"/>
          </w:cols>
          <w:pgMar w:left="360" w:top="128" w:right="279" w:bottom="0" w:gutter="0" w:footer="0" w:header="0"/>
        </w:sectPr>
      </w:pPr>
    </w:p>
    <w:tbl>
      <w:tblPr>
        <w:tblLayout w:type="fixed"/>
        <w:tblInd w:w="0" w:type="dxa"/>
        <w:tblCellMar>
          <w:top w:w="0" w:type="dxa"/>
          <w:left w:w="0" w:type="dxa"/>
          <w:bottom w:w="0" w:type="dxa"/>
          <w:right w:w="0" w:type="dxa"/>
        </w:tblCellMar>
      </w:tblPr>
      <w:tr>
        <w:trPr>
          <w:trHeight w:val="18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EVERUS CONSTR</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EXPAND ENERGY</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EXXON MOBIL 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FB FINL 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FEDERAL RLTY INVT</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SH BEN INT</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NEW</w:t>
            </w: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FIRST TR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EXCHANGE-TRADED COM SHS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300426103</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BBG01M600Y08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70,067,651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818,930</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45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165167735</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BBG00Z6DX607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613,491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5,559</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37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BBG001S69V32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77,512,919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644,116</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29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30257X104</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BBG00DM434H8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69,453,256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1,244,682</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37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BBG001S5RC36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22,526,078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223,473</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37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BBG001S5R3M5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17,283,649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59,834</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298"/>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BBG001S5R1Z5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70,484,127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1,387,756</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r>
        <w:trPr>
          <w:trHeight w:val="47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BBG001ST6943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250,313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1,987</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3"/>
              </w:rPr>
              <w:t>SH</w:t>
            </w: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614,704</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204,226</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5,559</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532,829</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772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110,515</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935,933</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308,749</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222,416</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59,452</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1,029,272</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358,484</w:t>
            </w:r>
          </w:p>
        </w:tc>
      </w:tr>
      <w:tr>
        <w:trPr>
          <w:trHeight w:val="47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0000FF"/>
              </w:rPr>
              <w:t>1,987</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265" w:lineRule="exact"/>
        <w:rPr>
          <w:sz w:val="20"/>
          <w:szCs w:val="20"/>
          <w:color w:val="auto"/>
        </w:rPr>
      </w:pPr>
    </w:p>
    <w:p>
      <w:pPr>
        <w:sectPr>
          <w:pgSz w:w="11900" w:h="16886" w:orient="portrait"/>
          <w:cols w:equalWidth="0" w:num="3">
            <w:col w:w="2380" w:space="400"/>
            <w:col w:w="3880" w:space="700"/>
            <w:col w:w="3900"/>
          </w:cols>
          <w:pgMar w:left="360" w:top="128" w:right="279" w:bottom="0" w:gutter="0" w:footer="0" w:header="0"/>
          <w:type w:val="continuous"/>
        </w:sectPr>
      </w:pPr>
    </w:p>
    <w:p>
      <w:pPr>
        <w:spacing w:after="0"/>
        <w:tabs>
          <w:tab w:leader="none" w:pos="1540" w:val="left"/>
          <w:tab w:leader="none" w:pos="2760" w:val="left"/>
          <w:tab w:leader="none" w:pos="5080" w:val="left"/>
        </w:tabs>
        <w:rPr>
          <w:sz w:val="20"/>
          <w:szCs w:val="20"/>
          <w:color w:val="auto"/>
        </w:rPr>
      </w:pPr>
      <w:r>
        <w:rPr>
          <w:rFonts w:ascii="Times New Roman" w:cs="Times New Roman" w:eastAsia="Times New Roman" w:hAnsi="Times New Roman"/>
          <w:sz w:val="15"/>
          <w:szCs w:val="15"/>
          <w:color w:val="0000FF"/>
        </w:rPr>
        <w:t>FIVE9 INC</w:t>
      </w:r>
      <w:r>
        <w:rPr>
          <w:sz w:val="20"/>
          <w:szCs w:val="20"/>
          <w:color w:val="auto"/>
        </w:rPr>
        <w:tab/>
      </w:r>
      <w:r>
        <w:rPr>
          <w:rFonts w:ascii="Times New Roman" w:cs="Times New Roman" w:eastAsia="Times New Roman" w:hAnsi="Times New Roman"/>
          <w:sz w:val="15"/>
          <w:szCs w:val="15"/>
          <w:color w:val="0000FF"/>
        </w:rPr>
        <w:t>NOTE 1.000%</w:t>
      </w:r>
      <w:r>
        <w:rPr>
          <w:sz w:val="20"/>
          <w:szCs w:val="20"/>
          <w:color w:val="auto"/>
        </w:rPr>
        <w:tab/>
      </w:r>
      <w:r>
        <w:rPr>
          <w:rFonts w:ascii="Times New Roman" w:cs="Times New Roman" w:eastAsia="Times New Roman" w:hAnsi="Times New Roman"/>
          <w:sz w:val="15"/>
          <w:szCs w:val="15"/>
          <w:color w:val="0000FF"/>
        </w:rPr>
        <w:t>338307AF8</w:t>
      </w:r>
      <w:r>
        <w:rPr>
          <w:sz w:val="20"/>
          <w:szCs w:val="20"/>
          <w:color w:val="auto"/>
        </w:rPr>
        <w:tab/>
      </w:r>
      <w:r>
        <w:rPr>
          <w:rFonts w:ascii="Times New Roman" w:cs="Times New Roman" w:eastAsia="Times New Roman" w:hAnsi="Times New Roman"/>
          <w:sz w:val="15"/>
          <w:szCs w:val="15"/>
          <w:color w:val="0000FF"/>
        </w:rPr>
        <w:t>1,000,000 1,000,000 PRN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80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0000FF"/>
              </w:rPr>
              <w:t>2</w:t>
            </w:r>
          </w:p>
        </w:tc>
        <w:tc>
          <w:tcPr>
            <w:tcW w:w="130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1,000,000</w:t>
            </w: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0000FF"/>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86" w:orient="portrait"/>
          <w:cols w:equalWidth="0" w:num="2">
            <w:col w:w="6760" w:space="600"/>
            <w:col w:w="3900"/>
          </w:cols>
          <w:pgMar w:left="360" w:top="128" w:right="279" w:bottom="0" w:gutter="0" w:footer="0" w:header="0"/>
          <w:type w:val="continuous"/>
        </w:sectPr>
      </w:pPr>
    </w:p>
    <w:bookmarkStart w:id="5" w:name="page6"/>
    <w:bookmarkEnd w:id="5"/>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266"/>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FLUOR CORP</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NOTE 1.125%</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8/1</w:t>
            </w:r>
          </w:p>
        </w:tc>
        <w:tc>
          <w:tcPr>
            <w:tcW w:w="0" w:type="dxa"/>
            <w:vAlign w:val="bottom"/>
          </w:tcPr>
          <w:p>
            <w:pPr>
              <w:spacing w:after="0"/>
              <w:rPr>
                <w:sz w:val="1"/>
                <w:szCs w:val="1"/>
                <w:color w:val="auto"/>
              </w:rPr>
            </w:pPr>
          </w:p>
        </w:tc>
      </w:tr>
      <w:tr>
        <w:trPr>
          <w:trHeight w:val="92"/>
        </w:trPr>
        <w:tc>
          <w:tcPr>
            <w:tcW w:w="1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 LTD</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P</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PARTN</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GLOBAL PMTS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NOTE 1.500%</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3/0</w:t>
            </w:r>
          </w:p>
        </w:tc>
        <w:tc>
          <w:tcPr>
            <w:tcW w:w="0" w:type="dxa"/>
            <w:vAlign w:val="bottom"/>
          </w:tcPr>
          <w:p>
            <w:pPr>
              <w:spacing w:after="0"/>
              <w:rPr>
                <w:sz w:val="1"/>
                <w:szCs w:val="1"/>
                <w:color w:val="auto"/>
              </w:rPr>
            </w:pPr>
          </w:p>
        </w:tc>
      </w:tr>
      <w:tr>
        <w:trPr>
          <w:trHeight w:val="92"/>
        </w:trPr>
        <w:tc>
          <w:tcPr>
            <w:tcW w:w="1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GRANITE CONSTR</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NOTE 3.250%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6/1</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GULFPORT ENERGY</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SHARES</w:t>
            </w: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HAYWARD HLDGS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HENRY SCHEIN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SHS</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7.625 MAND</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CONV</w:t>
            </w: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HILLTOP HOLDINGS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HORMEL FOODS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HUDSON PAC PPTYS</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HUNT J B TRANS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SVCS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HUNTINGTON</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BANCSHARES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INFINITY NAT RES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INTEL CORP</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INTERCONTINENTAL</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INVESCO</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S&amp;P500 EQL</w:t>
            </w: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94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0000FF"/>
              </w:rPr>
              <w:t>WGT</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FD 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343412AJ1</w:t>
            </w:r>
          </w:p>
        </w:tc>
        <w:tc>
          <w:tcPr>
            <w:tcW w:w="1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71,102,812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3,083,383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2,301,227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782,156</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55,577,999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214,761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162,593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51,807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2,534,471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5,848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69,112,258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205,288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183,982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21,141</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931,180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59,691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57,095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2,596</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40,354,703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328,782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321,182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7,451</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31,067,584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705,280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700,497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813</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37940XAU6</w:t>
            </w:r>
          </w:p>
        </w:tc>
        <w:tc>
          <w:tcPr>
            <w:tcW w:w="1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27,561,045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27,934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3,407</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387328AF4</w:t>
            </w:r>
          </w:p>
        </w:tc>
        <w:tc>
          <w:tcPr>
            <w:tcW w:w="1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52,453,830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252,194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206,062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45,591</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663,319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23,472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57,927,380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407,767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304,051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103,716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421298100</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BBG00Z9CCSB9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70,939,200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4,591,534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3,456,497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1,135,037</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5,577,576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11,941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806407102</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BBG001S6S7F1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14,018,805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185,483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183,871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50,071,251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275,147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204,293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70,642</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61,727,055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1,789,190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1,635,570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139,370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13,014,554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195,150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439,828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12,959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80,585,123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234,191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192,174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41,916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32,781,168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168,031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161,432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6,599</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440452100</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BBG001S5S0D0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5,950,288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251,067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230,253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20,056</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83,199,567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187,340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157,172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29,533</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444097406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BBG001T6TCN9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4,873,511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450,001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450,001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445658107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BBG001S5SFY4</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27,002,571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138,945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104,918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33,681</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446150104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BBG001S5RSZ6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338,325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19,500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38,543,468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304,547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301,662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1,622,712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11,624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456941103</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BBG01Q5ST2P1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29,889,217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2,029,139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1,484,580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544,559</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BBG001S8RTD2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37,615,660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491,451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366,058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125,393</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BBG001SFBS27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22,128,868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282,148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279,954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683</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458140100</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BBG001S5SF65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2,232,302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53,704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6,792</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45866F104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BBG001SDJ4R0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54,660,852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337,496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256,229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80,944</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459200101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BBG001S5S399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35,850,889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121,032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114,675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6,357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458334109</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BBG001SD06N9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85,876,463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1,012,336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821,631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189,943</w:t>
            </w:r>
          </w:p>
        </w:tc>
      </w:tr>
      <w:tr>
        <w:trPr>
          <w:trHeight w:val="47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G4809J106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BBG00QX7WLD4</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2,846,561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113,454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112,765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w:t>
            </w:r>
          </w:p>
        </w:tc>
      </w:tr>
      <w:tr>
        <w:trPr>
          <w:trHeight w:val="6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46137V357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BBG00KJR2NN7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18,723,649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97,743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83,331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13,891</w:t>
            </w:r>
          </w:p>
        </w:tc>
      </w:tr>
    </w:tbl>
    <w:p>
      <w:pPr>
        <w:sectPr>
          <w:pgSz w:w="11900" w:h="16856" w:orient="portrait"/>
          <w:cols w:equalWidth="0" w:num="2">
            <w:col w:w="2460" w:space="320"/>
            <w:col w:w="8480"/>
          </w:cols>
          <w:pgMar w:left="360" w:top="128" w:right="279" w:bottom="0" w:gutter="0" w:footer="0" w:header="0"/>
        </w:sectPr>
      </w:pPr>
    </w:p>
    <w:bookmarkStart w:id="6" w:name="page7"/>
    <w:bookmarkEnd w:id="6"/>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INVESCO QQQ TR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IONIS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ITRON INC</w:t>
      </w:r>
    </w:p>
    <w:p>
      <w:pPr>
        <w:spacing w:after="0" w:line="19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0000FF"/>
        </w:rPr>
        <w:t>J &amp; J SNACK FOODS CORP</w:t>
      </w:r>
    </w:p>
    <w:p>
      <w:pPr>
        <w:spacing w:after="0" w:line="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JACOBS SOLUTIONS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JD.COM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UNIT SER 1</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46090E103</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1.750%</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7"/>
              </w:rPr>
              <w:t>462222AF7</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6/1</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MSCI</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8"/>
              </w:rPr>
              <w:t>46434G103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EMKT</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EURZONE</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464286608</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20 YR TR BD</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464287432</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BROAD USD</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8"/>
              </w:rPr>
              <w:t>46435U853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HIGH</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 MCP</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464287507</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 SCP</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464287804</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 US</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464287671</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GWT</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S&amp;P500</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464287200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US</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464287226</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AGGBD ET</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IBOXX HI YD</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464288513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IBOXX INV CP</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464287242</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MBS ETF</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464288588</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EAFE ETF</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464287465</w:t>
            </w:r>
          </w:p>
        </w:tc>
        <w:tc>
          <w:tcPr>
            <w:tcW w:w="0" w:type="dxa"/>
            <w:vAlign w:val="bottom"/>
          </w:tcPr>
          <w:p>
            <w:pPr>
              <w:spacing w:after="0"/>
              <w:rPr>
                <w:sz w:val="1"/>
                <w:szCs w:val="1"/>
                <w:color w:val="auto"/>
              </w:rPr>
            </w:pPr>
          </w:p>
        </w:tc>
      </w:tr>
      <w:tr>
        <w:trPr>
          <w:trHeight w:val="33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EAFE MIN</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46429B689</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VL</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EMG MKT</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464287234</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USA MIN</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9"/>
              </w:rPr>
              <w:t>46429B697</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VOL</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PFD AND INCM</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464288687</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SEC</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1000 GRW</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464287614</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1000 VAL</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464287598</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2000 VAL</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464287630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MDCP VAL</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464287473</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RUSEL 2500 ETF</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8"/>
              </w:rPr>
              <w:t>46435G268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RUSSELL 2000</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464287655</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500 GRWT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464287309</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400GR</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464287606</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400VL</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464287705</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1.375%</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4"/>
              </w:rPr>
              <w:t>465741AQ9</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7/1</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466032109</w:t>
            </w:r>
          </w:p>
        </w:tc>
        <w:tc>
          <w:tcPr>
            <w:tcW w:w="0" w:type="dxa"/>
            <w:vAlign w:val="bottom"/>
          </w:tcPr>
          <w:p>
            <w:pPr>
              <w:spacing w:after="0"/>
              <w:rPr>
                <w:sz w:val="1"/>
                <w:szCs w:val="1"/>
                <w:color w:val="auto"/>
              </w:rPr>
            </w:pPr>
          </w:p>
        </w:tc>
      </w:tr>
      <w:tr>
        <w:trPr>
          <w:trHeight w:val="50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BETABUILDERS</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8"/>
              </w:rPr>
              <w:t>46641Q225</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CDA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BETABULDRS</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8"/>
              </w:rPr>
              <w:t>46641Q217</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JAPAN</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EQUITY</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8"/>
              </w:rPr>
              <w:t>46641Q332</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PREMIUM</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NASDAQ EQT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8"/>
              </w:rPr>
              <w:t>46654Q203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PREM</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46982L108</w:t>
            </w: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0.250%</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47215PAJ5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BBG001S9GN63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43,192,750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70,311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52,841</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17,470</w:t>
            </w:r>
          </w:p>
        </w:tc>
      </w:tr>
      <w:tr>
        <w:trPr>
          <w:trHeight w:val="481"/>
        </w:trPr>
        <w:tc>
          <w:tcPr>
            <w:tcW w:w="1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BBG003HC3DG9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940,542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13,992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13,992</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BBG001SFQPM5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11,583,383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180,708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136,310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1,583</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42,815</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BBG001S8MLN3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2,614,974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29,533</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BBG00J2DS0J6</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391,600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10,472</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BBG001SFC7V0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32,994,324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499,914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484,835</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15,079</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BBG001SFC7W9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535,762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3,615</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843</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BBG001SFQL99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6,358,880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37,758</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BBG001SFB7R6</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47,236,202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68,964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66,896</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2,068</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BBG001SM1QT8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9,178,073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91,891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83,391</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8,500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BBG001ST0ZQ7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1,121,321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8,966</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4,941</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BBG001S60QR6</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3,808,828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14,257</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20,309</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BBG001SSD8B1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220,339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2,314</w:t>
            </w:r>
          </w:p>
        </w:tc>
      </w:tr>
      <w:tr>
        <w:trPr>
          <w:trHeight w:val="29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BBG001SG09V7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381,335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3,270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BBG0025X2WP7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234,945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2,724</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BBG001SK77D5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10,196,029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186,365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186,365</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BBG0025X2G81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222,123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2,359</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BBG001SNVWC8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1,357,472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43,846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18,016</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25,830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BBG001S56320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2,109,971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4,260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BBG001S562P7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29,208,233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138,862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119,245</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2,829</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16,788</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BBG001S56277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327,990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1,810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BBG001S561V2</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333,724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2,366</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BBG00H31MJN5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15,142,227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202,058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183,039</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19,019</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BBG001SFC7Y7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1,406,312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5,713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5,544</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BBG001S561Q8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442,010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3,586</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BBG001SFQL08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289,962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BBG001SFQJM9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232,914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458"/>
        </w:trPr>
        <w:tc>
          <w:tcPr>
            <w:tcW w:w="1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BBG001S5SH98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37,386,521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413,705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314,749</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98,956</w:t>
            </w:r>
          </w:p>
        </w:tc>
      </w:tr>
      <w:tr>
        <w:trPr>
          <w:trHeight w:val="5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BBG00LN4CWM1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219,759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2,363</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4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BBG00L52MHJ1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218,426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3,314</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4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BBG00TSG0SK6</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13,735,196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239,958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238,254</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1,704</w:t>
            </w:r>
          </w:p>
        </w:tc>
      </w:tr>
      <w:tr>
        <w:trPr>
          <w:trHeight w:val="64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BBG016NKZFF7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19,475,838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335,097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332,154</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2,943</w:t>
            </w:r>
          </w:p>
        </w:tc>
      </w:tr>
      <w:tr>
        <w:trPr>
          <w:trHeight w:val="5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BBG019C1BQS3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16,409,277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123,881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117,202</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242</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6,437</w:t>
            </w:r>
          </w:p>
        </w:tc>
      </w:tr>
      <w:tr>
        <w:trPr>
          <w:trHeight w:val="367"/>
        </w:trPr>
        <w:tc>
          <w:tcPr>
            <w:tcW w:w="1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63" w:orient="portrait"/>
          <w:cols w:equalWidth="0" w:num="3">
            <w:col w:w="1460" w:space="100"/>
            <w:col w:w="1940" w:space="160"/>
            <w:col w:w="7600"/>
          </w:cols>
          <w:pgMar w:left="360" w:top="151" w:right="279" w:bottom="0" w:gutter="0" w:footer="0" w:header="0"/>
        </w:sectPr>
      </w:pPr>
    </w:p>
    <w:bookmarkStart w:id="7" w:name="page8"/>
    <w:bookmarkEnd w:id="7"/>
    <w:p>
      <w:pPr>
        <w:spacing w:after="0" w:line="275" w:lineRule="exact"/>
        <w:rPr>
          <w:sz w:val="20"/>
          <w:szCs w:val="20"/>
          <w:color w:val="auto"/>
        </w:rPr>
      </w:pPr>
    </w:p>
    <w:p>
      <w:pPr>
        <w:ind w:right="640"/>
        <w:spacing w:after="0" w:line="320" w:lineRule="auto"/>
        <w:rPr>
          <w:sz w:val="20"/>
          <w:szCs w:val="20"/>
          <w:color w:val="auto"/>
        </w:rPr>
      </w:pPr>
      <w:r>
        <w:rPr>
          <w:rFonts w:ascii="Times New Roman" w:cs="Times New Roman" w:eastAsia="Times New Roman" w:hAnsi="Times New Roman"/>
          <w:sz w:val="14"/>
          <w:szCs w:val="14"/>
          <w:color w:val="0000FF"/>
        </w:rPr>
        <w:t>JOHNSON &amp; JOHNSON</w:t>
      </w:r>
    </w:p>
    <w:p>
      <w:pPr>
        <w:spacing w:after="0" w:line="2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JPMORGAN CHASE &amp; CO.</w:t>
      </w:r>
    </w:p>
    <w:p>
      <w:pPr>
        <w:spacing w:after="0" w:line="52" w:lineRule="exact"/>
        <w:rPr>
          <w:sz w:val="20"/>
          <w:szCs w:val="20"/>
          <w:color w:val="auto"/>
        </w:rPr>
      </w:pPr>
    </w:p>
    <w:p>
      <w:pPr>
        <w:ind w:right="200"/>
        <w:spacing w:after="0" w:line="320" w:lineRule="auto"/>
        <w:rPr>
          <w:sz w:val="20"/>
          <w:szCs w:val="20"/>
          <w:color w:val="auto"/>
        </w:rPr>
      </w:pPr>
      <w:r>
        <w:rPr>
          <w:rFonts w:ascii="Times New Roman" w:cs="Times New Roman" w:eastAsia="Times New Roman" w:hAnsi="Times New Roman"/>
          <w:sz w:val="14"/>
          <w:szCs w:val="14"/>
          <w:color w:val="0000FF"/>
        </w:rPr>
        <w:t>KINDER MORGAN INC DEL</w:t>
      </w:r>
    </w:p>
    <w:p>
      <w:pPr>
        <w:spacing w:after="0" w:line="2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color w:val="0000FF"/>
        </w:rPr>
        <w:t>KINETIK HOLDINGS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KKR &amp; CO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KNIFE RIVER CORP</w:t>
      </w:r>
    </w:p>
    <w:p>
      <w:pPr>
        <w:spacing w:after="0" w:line="19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3" w:lineRule="exact"/>
        <w:rPr>
          <w:sz w:val="20"/>
          <w:szCs w:val="20"/>
          <w:color w:val="auto"/>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LAM RESEARCH CORP</w:t>
      </w:r>
    </w:p>
    <w:p>
      <w:pPr>
        <w:spacing w:after="0" w:line="2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LATTICE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93" w:lineRule="exact"/>
        <w:rPr>
          <w:sz w:val="20"/>
          <w:szCs w:val="20"/>
          <w:color w:val="auto"/>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1" w:lineRule="exact"/>
        <w:rPr>
          <w:sz w:val="20"/>
          <w:szCs w:val="20"/>
          <w:color w:val="auto"/>
        </w:rPr>
      </w:pPr>
    </w:p>
    <w:p>
      <w:pPr>
        <w:ind w:right="220"/>
        <w:spacing w:after="0" w:line="440" w:lineRule="auto"/>
        <w:rPr>
          <w:sz w:val="20"/>
          <w:szCs w:val="20"/>
          <w:color w:val="auto"/>
        </w:rPr>
      </w:pPr>
      <w:r>
        <w:rPr>
          <w:rFonts w:ascii="Times New Roman" w:cs="Times New Roman" w:eastAsia="Times New Roman" w:hAnsi="Times New Roman"/>
          <w:sz w:val="14"/>
          <w:szCs w:val="14"/>
          <w:color w:val="0000FF"/>
        </w:rPr>
        <w:t>LINDE PLC LINDSAY CORP LINEAGE INC LITHIA MTRS INC LITTELFUSE INC</w:t>
      </w:r>
    </w:p>
    <w:p>
      <w:pPr>
        <w:spacing w:after="0" w:line="3" w:lineRule="exact"/>
        <w:rPr>
          <w:sz w:val="20"/>
          <w:szCs w:val="20"/>
          <w:color w:val="auto"/>
        </w:rPr>
      </w:pPr>
    </w:p>
    <w:p>
      <w:pPr>
        <w:ind w:right="40"/>
        <w:spacing w:after="0" w:line="320"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2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LOCKHEED MARTIN CORP</w:t>
      </w:r>
    </w:p>
    <w:p>
      <w:pPr>
        <w:spacing w:after="0" w:line="63" w:lineRule="exact"/>
        <w:rPr>
          <w:sz w:val="20"/>
          <w:szCs w:val="20"/>
          <w:color w:val="auto"/>
        </w:rPr>
      </w:pPr>
    </w:p>
    <w:p>
      <w:pPr>
        <w:spacing w:after="0" w:line="406" w:lineRule="auto"/>
        <w:rPr>
          <w:sz w:val="20"/>
          <w:szCs w:val="20"/>
          <w:color w:val="auto"/>
        </w:rPr>
      </w:pPr>
      <w:r>
        <w:rPr>
          <w:rFonts w:ascii="Times New Roman" w:cs="Times New Roman" w:eastAsia="Times New Roman" w:hAnsi="Times New Roman"/>
          <w:sz w:val="15"/>
          <w:szCs w:val="15"/>
          <w:color w:val="0000FF"/>
        </w:rPr>
        <w:t>LOWES COS INC LPL FINL HLDGS INC</w:t>
      </w:r>
    </w:p>
    <w:p>
      <w:pPr>
        <w:spacing w:after="0" w:line="1" w:lineRule="exact"/>
        <w:rPr>
          <w:sz w:val="20"/>
          <w:szCs w:val="20"/>
          <w:color w:val="auto"/>
        </w:rPr>
      </w:pPr>
    </w:p>
    <w:p>
      <w:pPr>
        <w:ind w:right="260"/>
        <w:spacing w:after="0" w:line="320" w:lineRule="auto"/>
        <w:rPr>
          <w:sz w:val="20"/>
          <w:szCs w:val="20"/>
          <w:color w:val="auto"/>
        </w:rPr>
      </w:pPr>
      <w:r>
        <w:rPr>
          <w:rFonts w:ascii="Times New Roman" w:cs="Times New Roman" w:eastAsia="Times New Roman" w:hAnsi="Times New Roman"/>
          <w:sz w:val="14"/>
          <w:szCs w:val="14"/>
          <w:color w:val="0000FF"/>
        </w:rPr>
        <w:t>LXP INDUSTRIAL TRUST</w:t>
      </w:r>
    </w:p>
    <w:p>
      <w:pPr>
        <w:spacing w:after="0" w:line="29"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5"/>
          <w:szCs w:val="15"/>
          <w:color w:val="0000FF"/>
        </w:rPr>
        <w:t>MAGNOLIA OIL &amp; GAS CORP</w:t>
      </w:r>
    </w:p>
    <w:p>
      <w:pPr>
        <w:spacing w:after="0" w:line="5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2"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MAREX GROUP PLC</w:t>
      </w:r>
    </w:p>
    <w:p>
      <w:pPr>
        <w:spacing w:after="0" w:line="114" w:lineRule="exact"/>
        <w:rPr>
          <w:sz w:val="20"/>
          <w:szCs w:val="20"/>
          <w:color w:val="auto"/>
        </w:rPr>
      </w:pPr>
    </w:p>
    <w:p>
      <w:pPr>
        <w:ind w:right="80"/>
        <w:spacing w:after="0" w:line="320"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29" w:lineRule="exact"/>
        <w:rPr>
          <w:sz w:val="20"/>
          <w:szCs w:val="20"/>
          <w:color w:val="auto"/>
        </w:rPr>
      </w:pPr>
    </w:p>
    <w:p>
      <w:pPr>
        <w:ind w:right="160"/>
        <w:spacing w:after="0" w:line="320"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MARZETTI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COMPANY</w:t>
      </w:r>
    </w:p>
    <w:p>
      <w:pPr>
        <w:spacing w:after="0" w:line="93" w:lineRule="exact"/>
        <w:rPr>
          <w:sz w:val="20"/>
          <w:szCs w:val="20"/>
          <w:color w:val="auto"/>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2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3" w:lineRule="exact"/>
        <w:rPr>
          <w:sz w:val="20"/>
          <w:szCs w:val="20"/>
          <w:color w:val="auto"/>
        </w:rPr>
      </w:pPr>
    </w:p>
    <w:p>
      <w:pPr>
        <w:ind w:right="100"/>
        <w:spacing w:after="0" w:line="435" w:lineRule="auto"/>
        <w:rPr>
          <w:sz w:val="20"/>
          <w:szCs w:val="20"/>
          <w:color w:val="auto"/>
        </w:rPr>
      </w:pPr>
      <w:r>
        <w:rPr>
          <w:rFonts w:ascii="Times New Roman" w:cs="Times New Roman" w:eastAsia="Times New Roman" w:hAnsi="Times New Roman"/>
          <w:sz w:val="14"/>
          <w:szCs w:val="14"/>
          <w:color w:val="0000FF"/>
        </w:rPr>
        <w:t>MCDONALDS CORP MCKESSON CORP</w:t>
      </w:r>
    </w:p>
    <w:p>
      <w:pPr>
        <w:spacing w:after="0" w:line="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5"/>
          <w:szCs w:val="15"/>
          <w:color w:val="0000FF"/>
        </w:rPr>
        <w:t>MDU RES GROUP INC</w:t>
      </w:r>
    </w:p>
    <w:p>
      <w:pPr>
        <w:spacing w:after="0" w:line="63" w:lineRule="exact"/>
        <w:rPr>
          <w:sz w:val="20"/>
          <w:szCs w:val="20"/>
          <w:color w:val="auto"/>
        </w:rPr>
      </w:pPr>
    </w:p>
    <w:p>
      <w:pPr>
        <w:ind w:right="240"/>
        <w:spacing w:after="0" w:line="435" w:lineRule="auto"/>
        <w:rPr>
          <w:sz w:val="20"/>
          <w:szCs w:val="20"/>
          <w:color w:val="auto"/>
        </w:rPr>
      </w:pPr>
      <w:r>
        <w:rPr>
          <w:rFonts w:ascii="Times New Roman" w:cs="Times New Roman" w:eastAsia="Times New Roman" w:hAnsi="Times New Roman"/>
          <w:sz w:val="14"/>
          <w:szCs w:val="14"/>
          <w:color w:val="0000FF"/>
        </w:rPr>
        <w:t>MEDTRONIC PLC MERCK &amp; CO INC</w:t>
      </w:r>
    </w:p>
    <w:p>
      <w:pPr>
        <w:spacing w:after="0" w:line="1" w:lineRule="exact"/>
        <w:rPr>
          <w:sz w:val="20"/>
          <w:szCs w:val="20"/>
          <w:color w:val="auto"/>
        </w:rPr>
      </w:pPr>
    </w:p>
    <w:p>
      <w:pPr>
        <w:ind w:right="300"/>
        <w:spacing w:after="0" w:line="320"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MERIT MED SYS INC</w:t>
      </w:r>
    </w:p>
    <w:p>
      <w:pPr>
        <w:spacing w:after="0" w:line="11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MERITAGE HOMES CORP</w:t>
      </w:r>
    </w:p>
    <w:p>
      <w:pPr>
        <w:spacing w:after="0" w:line="5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6/0</w:t>
            </w: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478160104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BBG001S5SHQ9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105,905,421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511,744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430,767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80,340</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46625H100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BBG001S8CRC3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118,262,473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367,024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313,139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53,511</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49456B101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229,558,296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8,350,611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6,824,278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112,618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1,413,715</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02215L209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BBG00GCLZ7C7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27,904,322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774,045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682,587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84,774</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48251W104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BBG001S6PW05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46,996,267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368,656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272,455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95,852</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498894104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BBG002N3N2W8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58,064,287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825,363</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622,543</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79</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202,741</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8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50077B207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30,048,442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395,843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393,899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502431109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10,328,967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35,184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33,162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1,955</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512807306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BBG001S5SW40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11,381,929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66,491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61,112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5,189</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516544AB9</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2.625%12/1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518415104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BBG001S6C0G2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17,469,069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237,416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235,705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w:t>
            </w:r>
          </w:p>
        </w:tc>
        <w:tc>
          <w:tcPr>
            <w:tcW w:w="0" w:type="dxa"/>
            <w:vAlign w:val="bottom"/>
          </w:tcPr>
          <w:p>
            <w:pPr>
              <w:spacing w:after="0"/>
              <w:rPr>
                <w:sz w:val="1"/>
                <w:szCs w:val="1"/>
                <w:color w:val="auto"/>
              </w:rPr>
            </w:pPr>
          </w:p>
        </w:tc>
      </w:tr>
      <w:tr>
        <w:trPr>
          <w:trHeight w:val="44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2.250%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531229AQ5</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G54950103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971,743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1,443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836</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535555106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BBG001SB90F6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37,170,658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315,353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229,196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86,157</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53566V106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BBG01NJDR1R8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3,508,120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100,232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100,116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536797103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28,363,036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85,346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84,796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537008104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28,168,712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111,374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110,384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3.125%</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538034BA6</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539830109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BBG001S7PS57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12,100,456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25,018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24,944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548661107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286,980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1,190</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50212V100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BBG001T5GK39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49,303,747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138,040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101,448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36,374</w:t>
            </w:r>
          </w:p>
        </w:tc>
        <w:tc>
          <w:tcPr>
            <w:tcW w:w="0" w:type="dxa"/>
            <w:vAlign w:val="bottom"/>
          </w:tcPr>
          <w:p>
            <w:pPr>
              <w:spacing w:after="0"/>
              <w:rPr>
                <w:sz w:val="1"/>
                <w:szCs w:val="1"/>
                <w:color w:val="auto"/>
              </w:rPr>
            </w:pPr>
          </w:p>
        </w:tc>
      </w:tr>
      <w:tr>
        <w:trPr>
          <w:trHeight w:val="33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PFD CONV SER</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529043309</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8,949,000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190,000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w:t>
            </w: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559663109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BBG00GNC8DM1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38,566,743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1,761,843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1,319,730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442,113</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56501R106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338,964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56585A102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939,676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5,693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ORD</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G5S37H101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BBG001VHP5C3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21,644,093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564,236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561,214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573284106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10,128,810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15,128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1,139</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573874104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27,096,808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318,861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310,380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8,243</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513847103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BBG001S5SPQ1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6,005,276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36,524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36,524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57636Q104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624,543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928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579780206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5,489,053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80,578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580135101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48,863,819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159,879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118,649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40,916</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58155Q103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51,598,702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62,903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47,061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15,686</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552690109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BBG001S5T2W4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34,210,244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1,752,574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1,297,860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454,714</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G5960L103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13,336,106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138,831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137,780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1,051</w:t>
            </w:r>
          </w:p>
        </w:tc>
        <w:tc>
          <w:tcPr>
            <w:tcW w:w="0" w:type="dxa"/>
            <w:vAlign w:val="bottom"/>
          </w:tcPr>
          <w:p>
            <w:pPr>
              <w:spacing w:after="0"/>
              <w:rPr>
                <w:sz w:val="1"/>
                <w:szCs w:val="1"/>
                <w:color w:val="auto"/>
              </w:rPr>
            </w:pPr>
          </w:p>
        </w:tc>
      </w:tr>
      <w:tr>
        <w:trPr>
          <w:trHeight w:val="29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58933Y105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63,155,474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599,995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455,949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142,693</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589400100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BBG001S98VJ0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43,760,192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465,237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461,514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1,620</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589889104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72,822,502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826,214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614,343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211,871</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1.750%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59001ABF8</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6,140,000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6,140,000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6,140,000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30303M102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BBG001SQCQC5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83,646,605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126,720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101,968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24,630</w:t>
            </w:r>
          </w:p>
        </w:tc>
        <w:tc>
          <w:tcPr>
            <w:tcW w:w="0" w:type="dxa"/>
            <w:vAlign w:val="bottom"/>
          </w:tcPr>
          <w:p>
            <w:pPr>
              <w:spacing w:after="0"/>
              <w:rPr>
                <w:sz w:val="1"/>
                <w:szCs w:val="1"/>
                <w:color w:val="auto"/>
              </w:rPr>
            </w:pPr>
          </w:p>
        </w:tc>
      </w:tr>
    </w:tbl>
    <w:p>
      <w:pPr>
        <w:sectPr>
          <w:pgSz w:w="11900" w:h="16838" w:orient="portrait"/>
          <w:cols w:equalWidth="0" w:num="2">
            <w:col w:w="1460" w:space="100"/>
            <w:col w:w="9700"/>
          </w:cols>
          <w:pgMar w:left="360" w:top="128"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METHANEX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59151K108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679,808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MICROCHIP</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595017104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5,543,767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87,002</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TECHNOLOGY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MICROCHIP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0.750%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595017BG8</w:t>
            </w:r>
          </w:p>
        </w:tc>
        <w:tc>
          <w:tcPr>
            <w:tcW w:w="128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TECHNOLOGY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6/0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MICRON</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595112103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25,896,962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90,736</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TECHNOLOGY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MICROSOFT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594918104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149,545,460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309,221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MKS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1.250%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55306NAB0</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6/0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MODINE MFG CO</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607828100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BBG001S5T913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30,496,087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228,418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MONOLITHIC PWR</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609839105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15,750,724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17,378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MOOG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615394202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86,863,812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356,657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MORGAN STANLEY</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617446448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BBG001S9V5Z3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320,442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MOTOROLA</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620076307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16,866,847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44,002</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MP MATERIALS</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553368101</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917,241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18,156</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MPLX LP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UNIT REP</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55336V100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2,247,784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42,117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LTD</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MSA SAFETY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553498106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BBG001S5TCN2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28,076,866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175,327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MSCI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55354G100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BBG001SV8B05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49,065,963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85,521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MYR GROUP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55405W104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BBG001S8GYM3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39,746,898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181,908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DEL</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NATIONAL BK</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633707104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56,611,752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1,489,391</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CORP</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NATIONAL FUEL</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636180101</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BBG001S5TLR8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29,352,318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366,629</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GAS CO</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NETFLIX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64110L106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712,764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NEWMARK GROUP</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65158N102</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BBG00J24S7X5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55,713,108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3,212,982</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NEXTDECADE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65342K105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6,954,613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1,319,661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NEXTERA ENERGY</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3.000%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65339KCY4</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6,400,000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6,400,000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CAP HLDGS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3/0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NEXTERA ENERGY</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65339F101</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71,913,540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895,784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NIKE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B</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654106103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BBG001S6NTK2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1,979,979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31,078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NORTHERN OIL &amp;</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665531307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71,052,689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3,309,394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GAS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NORTHERN OIL &amp;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3.625%</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665531AJ8</w:t>
            </w:r>
          </w:p>
        </w:tc>
        <w:tc>
          <w:tcPr>
            <w:tcW w:w="128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GAS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NORTHROP</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666807102</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7,364,262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12,915</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GRUMMAN CORP</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NORTHWESTERN</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668074305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50,809,567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787,257</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ENERGY GROUP IN</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NRG ENERGY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629377508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BBG001SDD8F0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27,160,293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170,562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NUTANIX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67059NAH1</w:t>
            </w:r>
          </w:p>
        </w:tc>
        <w:tc>
          <w:tcPr>
            <w:tcW w:w="1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0.250%10/0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NVIDIA</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67066G104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60,010,105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321,770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OCCIDENTAL PETE</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674599105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742,668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18,061</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ONEOK INC NEW</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682680103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130,163,943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1,770,938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OPEN LENDING</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68373J104</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15,500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ORACLE CORP</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68389X105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2,795,204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14,341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OREILLY</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67103H107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55,002,001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603,026</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AUTOMOTIVE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ORMAT</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2.500%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686688AB8</w:t>
            </w:r>
          </w:p>
        </w:tc>
        <w:tc>
          <w:tcPr>
            <w:tcW w:w="128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1,750,000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1,750,000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OSI SYSTEMS INC</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2.250%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671044AF2</w:t>
            </w:r>
          </w:p>
        </w:tc>
        <w:tc>
          <w:tcPr>
            <w:tcW w:w="128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PACKAGING CORP</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695156109</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BBG001S5V741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88,684,056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430,025</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AMER</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PALO ALTO</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697435105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971,287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5,273</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NETWORKS INC</w:t>
            </w:r>
          </w:p>
        </w:tc>
        <w:tc>
          <w:tcPr>
            <w:tcW w:w="1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PAN AMERN SILVER</w:t>
            </w:r>
          </w:p>
        </w:tc>
        <w:tc>
          <w:tcPr>
            <w:tcW w:w="12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697900108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BBG001S5ZXR5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14,657,567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282,910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17,115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9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86,922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89,241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269,392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39,624</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226,421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16,760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280,688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489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75,480</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1,783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41,304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2,698</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17,011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1,145</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41,197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174,122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1,053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62,897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22,464</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134,686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47,222</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1,110,588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378,803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364,464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1,788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7,122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2,625,791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5,798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581,393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1,319,661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6,400,000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690,750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1,495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203,539</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19,585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11,493</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2,458,029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851,365</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6,515,000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11,988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592,139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195,118</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170,562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289,957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480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31,333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17,235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1,268,834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38,085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464,019</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10,237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4,104</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471,448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1,365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130,213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1,750,000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364,175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64,483</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4,435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838</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280,122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1,842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w:t>
            </w:r>
          </w:p>
        </w:tc>
      </w:tr>
    </w:tbl>
    <w:p>
      <w:pPr>
        <w:sectPr>
          <w:pgSz w:w="11900" w:h="16838" w:orient="portrait"/>
          <w:cols w:equalWidth="0" w:num="2">
            <w:col w:w="6760" w:space="600"/>
            <w:col w:w="3900"/>
          </w:cols>
          <w:pgMar w:left="360" w:top="128" w:right="279" w:bottom="0" w:gutter="0" w:footer="0" w:header="0"/>
        </w:sectPr>
      </w:pPr>
    </w:p>
    <w:bookmarkStart w:id="9" w:name="page10"/>
    <w:bookmarkEnd w:id="9"/>
    <w:p>
      <w:pPr>
        <w:spacing w:after="0" w:line="219" w:lineRule="auto"/>
        <w:framePr w:w="1200" w:h="316" w:wrap="auto" w:vAnchor="page" w:hAnchor="page" w:x="1880" w:y="15157"/>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CUM CONV PFD A</w:t>
      </w:r>
    </w:p>
    <w:p>
      <w:pPr>
        <w:spacing w:after="0" w:line="184" w:lineRule="auto"/>
        <w:framePr w:w="800" w:h="133" w:wrap="auto" w:vAnchor="page" w:hAnchor="page" w:x="1880" w:y="15707"/>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COM CL A</w:t>
      </w:r>
    </w:p>
    <w:p>
      <w:pPr>
        <w:spacing w:after="0" w:line="184" w:lineRule="auto"/>
        <w:framePr w:w="420" w:h="133" w:wrap="auto" w:vAnchor="page" w:hAnchor="page" w:x="1880" w:y="16085"/>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CL A</w:t>
      </w:r>
    </w:p>
    <w:p>
      <w:pPr>
        <w:spacing w:after="0" w:line="197" w:lineRule="auto"/>
        <w:framePr w:w="420" w:h="133" w:wrap="auto" w:vAnchor="page" w:hAnchor="page" w:x="1880" w:y="1637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479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433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3655"/>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3953"/>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3277"/>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2819"/>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219" w:lineRule="auto"/>
        <w:framePr w:w="780" w:h="316" w:wrap="auto" w:vAnchor="page" w:hAnchor="page" w:x="1880" w:y="10917"/>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COMMON STOCK</w:t>
      </w:r>
    </w:p>
    <w:p>
      <w:pPr>
        <w:spacing w:after="0" w:line="197" w:lineRule="auto"/>
        <w:framePr w:w="420" w:h="133" w:wrap="auto" w:vAnchor="page" w:hAnchor="page" w:x="1880" w:y="11387"/>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168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198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219" w:lineRule="auto"/>
        <w:framePr w:w="980" w:h="316" w:wrap="auto" w:vAnchor="page" w:hAnchor="page" w:x="1880" w:y="12269"/>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NOTE 7.750% 6/1</w:t>
      </w:r>
    </w:p>
    <w:p>
      <w:pPr>
        <w:spacing w:after="0" w:line="197" w:lineRule="auto"/>
        <w:framePr w:w="420" w:h="133" w:wrap="auto" w:vAnchor="page" w:hAnchor="page" w:x="1880" w:y="1055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1009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9633"/>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8957"/>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9255"/>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8579"/>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812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7662"/>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720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235" w:lineRule="auto"/>
        <w:framePr w:w="760" w:h="316" w:wrap="auto" w:vAnchor="page" w:hAnchor="page" w:x="1880" w:y="5897"/>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UNIT LTD PARTN</w:t>
      </w:r>
    </w:p>
    <w:p>
      <w:pPr>
        <w:spacing w:after="0" w:line="235" w:lineRule="auto"/>
        <w:framePr w:w="960" w:h="316" w:wrap="auto" w:vAnchor="page" w:hAnchor="page" w:x="1880" w:y="6356"/>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LTD PARTNR INT A</w:t>
      </w:r>
    </w:p>
    <w:p>
      <w:pPr>
        <w:spacing w:after="0" w:line="197" w:lineRule="auto"/>
        <w:framePr w:w="420" w:h="133" w:wrap="auto" w:vAnchor="page" w:hAnchor="page" w:x="1880" w:y="6826"/>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553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5153"/>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7" w:lineRule="auto"/>
        <w:framePr w:w="420" w:h="133" w:wrap="auto" w:vAnchor="page" w:hAnchor="page" w:x="1880" w:y="477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84" w:lineRule="auto"/>
        <w:framePr w:w="1080" w:h="133" w:wrap="auto" w:vAnchor="page" w:hAnchor="page" w:x="1880" w:y="4316"/>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CLASS A COM</w:t>
      </w: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194"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4"/>
          <w:szCs w:val="14"/>
          <w:color w:val="0000FF"/>
        </w:rPr>
        <w:t>PARSONS CORP DEL</w:t>
      </w:r>
    </w:p>
    <w:p>
      <w:pPr>
        <w:spacing w:after="0" w:line="206" w:lineRule="exact"/>
        <w:rPr>
          <w:rFonts w:ascii="Times New Roman" w:cs="Times New Roman" w:eastAsia="Times New Roman" w:hAnsi="Times New Roman"/>
          <w:sz w:val="15"/>
          <w:szCs w:val="15"/>
          <w:color w:val="0000FF"/>
        </w:rPr>
      </w:pPr>
    </w:p>
    <w:p>
      <w:pPr>
        <w:ind w:right="260"/>
        <w:spacing w:after="0" w:line="283" w:lineRule="auto"/>
        <w:rPr>
          <w:sz w:val="20"/>
          <w:szCs w:val="20"/>
          <w:color w:val="auto"/>
        </w:rPr>
      </w:pPr>
      <w:r>
        <w:rPr>
          <w:rFonts w:ascii="Times New Roman" w:cs="Times New Roman" w:eastAsia="Times New Roman" w:hAnsi="Times New Roman"/>
          <w:sz w:val="15"/>
          <w:szCs w:val="15"/>
          <w:color w:val="0000FF"/>
        </w:rPr>
        <w:t>PEABODY ENGR CORP</w:t>
      </w:r>
    </w:p>
    <w:p>
      <w:pPr>
        <w:spacing w:after="0" w:line="52" w:lineRule="exact"/>
        <w:rPr>
          <w:rFonts w:ascii="Times New Roman" w:cs="Times New Roman" w:eastAsia="Times New Roman" w:hAnsi="Times New Roman"/>
          <w:sz w:val="15"/>
          <w:szCs w:val="15"/>
          <w:color w:val="0000FF"/>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29" w:lineRule="exact"/>
        <w:rPr>
          <w:rFonts w:ascii="Times New Roman" w:cs="Times New Roman" w:eastAsia="Times New Roman" w:hAnsi="Times New Roman"/>
          <w:sz w:val="15"/>
          <w:szCs w:val="15"/>
          <w:color w:val="0000FF"/>
        </w:rPr>
      </w:pPr>
    </w:p>
    <w:p>
      <w:pPr>
        <w:ind w:right="320"/>
        <w:spacing w:after="0" w:line="320"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41"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14" w:lineRule="exact"/>
        <w:rPr>
          <w:rFonts w:ascii="Times New Roman" w:cs="Times New Roman" w:eastAsia="Times New Roman" w:hAnsi="Times New Roman"/>
          <w:sz w:val="15"/>
          <w:szCs w:val="15"/>
          <w:color w:val="0000FF"/>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14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PENNYMAC CORP</w:t>
      </w:r>
    </w:p>
    <w:p>
      <w:pPr>
        <w:spacing w:after="0" w:line="206"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255" w:lineRule="exact"/>
        <w:rPr>
          <w:rFonts w:ascii="Times New Roman" w:cs="Times New Roman" w:eastAsia="Times New Roman" w:hAnsi="Times New Roman"/>
          <w:sz w:val="15"/>
          <w:szCs w:val="15"/>
          <w:color w:val="0000FF"/>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NOTE 2.625% 3/0</w:t>
      </w:r>
    </w:p>
    <w:p>
      <w:pPr>
        <w:spacing w:after="0" w:line="52" w:lineRule="exact"/>
        <w:rPr>
          <w:rFonts w:ascii="Times New Roman" w:cs="Times New Roman" w:eastAsia="Times New Roman" w:hAnsi="Times New Roman"/>
          <w:sz w:val="15"/>
          <w:szCs w:val="15"/>
          <w:color w:val="0000FF"/>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NOTE 3.250% 3/0</w:t>
      </w:r>
    </w:p>
    <w:p>
      <w:pPr>
        <w:spacing w:after="0" w:line="52" w:lineRule="exact"/>
        <w:rPr>
          <w:rFonts w:ascii="Times New Roman" w:cs="Times New Roman" w:eastAsia="Times New Roman" w:hAnsi="Times New Roman"/>
          <w:sz w:val="15"/>
          <w:szCs w:val="15"/>
          <w:color w:val="0000FF"/>
        </w:rPr>
      </w:pPr>
    </w:p>
    <w:p>
      <w:pPr>
        <w:spacing w:after="0" w:line="283" w:lineRule="auto"/>
        <w:rPr>
          <w:sz w:val="20"/>
          <w:szCs w:val="20"/>
          <w:color w:val="auto"/>
        </w:rPr>
      </w:pPr>
      <w:r>
        <w:rPr>
          <w:rFonts w:ascii="Times New Roman" w:cs="Times New Roman" w:eastAsia="Times New Roman" w:hAnsi="Times New Roman"/>
          <w:sz w:val="15"/>
          <w:szCs w:val="15"/>
          <w:color w:val="0000FF"/>
        </w:rPr>
        <w:t>6.3 CUM PFD SR F</w:t>
      </w:r>
    </w:p>
    <w:p>
      <w:pPr>
        <w:spacing w:after="0" w:line="14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6.375 PFD SER E</w:t>
      </w:r>
    </w:p>
    <w:p>
      <w:pPr>
        <w:spacing w:after="0" w:line="206"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rFonts w:ascii="Times New Roman" w:cs="Times New Roman" w:eastAsia="Times New Roman" w:hAnsi="Times New Roman"/>
          <w:sz w:val="15"/>
          <w:szCs w:val="15"/>
          <w:color w:val="0000FF"/>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NOTE 5.500% 3/1</w:t>
      </w:r>
    </w:p>
    <w:p>
      <w:pPr>
        <w:spacing w:after="0" w:line="6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347" w:lineRule="exact"/>
        <w:rPr>
          <w:rFonts w:ascii="Times New Roman" w:cs="Times New Roman" w:eastAsia="Times New Roman" w:hAnsi="Times New Roman"/>
          <w:sz w:val="15"/>
          <w:szCs w:val="15"/>
          <w:color w:val="0000FF"/>
        </w:rPr>
      </w:pP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70202LAD4</w:t>
            </w:r>
          </w:p>
        </w:tc>
        <w:tc>
          <w:tcPr>
            <w:tcW w:w="1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3,300,000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704551AD2</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70509V704</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4,611,357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242,066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70509V605</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1,869,878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98,002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705573103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21,379,461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357,995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355,244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2,401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706327103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59,565,270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1,565,036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1,260,854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36,072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268,110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70932AAF0</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713448108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BBG001S695T1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50,795,460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353,926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266,323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87,106</w:t>
            </w:r>
          </w:p>
        </w:tc>
      </w:tr>
    </w:tbl>
    <w:p>
      <w:pPr>
        <w:spacing w:after="0" w:line="1" w:lineRule="exact"/>
        <w:rPr>
          <w:rFonts w:ascii="Times New Roman" w:cs="Times New Roman" w:eastAsia="Times New Roman" w:hAnsi="Times New Roman"/>
          <w:sz w:val="15"/>
          <w:szCs w:val="15"/>
          <w:color w:val="0000FF"/>
        </w:rPr>
      </w:pPr>
    </w:p>
    <w:p>
      <w:pPr>
        <w:sectPr>
          <w:pgSz w:w="11900" w:h="16838" w:orient="portrait"/>
          <w:cols w:equalWidth="0" w:num="3">
            <w:col w:w="1400" w:space="160"/>
            <w:col w:w="1100" w:space="120"/>
            <w:col w:w="8480"/>
          </w:cols>
          <w:pgMar w:left="360" w:top="128" w:right="279" w:bottom="0" w:gutter="0" w:footer="0" w:header="0"/>
        </w:sectPr>
      </w:pPr>
    </w:p>
    <w:p>
      <w:pPr>
        <w:spacing w:after="0" w:line="181" w:lineRule="auto"/>
        <w:rPr>
          <w:sz w:val="20"/>
          <w:szCs w:val="20"/>
          <w:color w:val="auto"/>
        </w:rPr>
      </w:pPr>
      <w:r>
        <w:rPr>
          <w:rFonts w:ascii="Times New Roman" w:cs="Times New Roman" w:eastAsia="Times New Roman" w:hAnsi="Times New Roman"/>
          <w:sz w:val="14"/>
          <w:szCs w:val="14"/>
          <w:color w:val="0000FF"/>
        </w:rPr>
        <w:t xml:space="preserve">PERELLA WEINBERG </w:t>
      </w:r>
      <w:r>
        <w:rPr>
          <w:rFonts w:ascii="Times New Roman" w:cs="Times New Roman" w:eastAsia="Times New Roman" w:hAnsi="Times New Roman"/>
          <w:sz w:val="27"/>
          <w:szCs w:val="27"/>
          <w:color w:val="0000FF"/>
          <w:vertAlign w:val="subscript"/>
        </w:rPr>
        <w:t>CLASS A COM</w:t>
      </w:r>
      <w:r>
        <w:rPr>
          <w:rFonts w:ascii="Times New Roman" w:cs="Times New Roman" w:eastAsia="Times New Roman" w:hAnsi="Times New Roman"/>
          <w:sz w:val="14"/>
          <w:szCs w:val="14"/>
          <w:color w:val="0000FF"/>
        </w:rPr>
        <w:t xml:space="preserve"> PARTNERS</w:t>
      </w:r>
    </w:p>
    <w:p>
      <w:pPr>
        <w:spacing w:after="0" w:line="84" w:lineRule="exact"/>
        <w:rPr>
          <w:rFonts w:ascii="Times New Roman" w:cs="Times New Roman" w:eastAsia="Times New Roman" w:hAnsi="Times New Roman"/>
          <w:sz w:val="15"/>
          <w:szCs w:val="15"/>
          <w:color w:val="0000FF"/>
        </w:rPr>
      </w:pPr>
    </w:p>
    <w:p>
      <w:pPr>
        <w:ind w:right="1280"/>
        <w:spacing w:after="0" w:line="320"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29" w:lineRule="exact"/>
        <w:rPr>
          <w:rFonts w:ascii="Times New Roman" w:cs="Times New Roman" w:eastAsia="Times New Roman" w:hAnsi="Times New Roman"/>
          <w:sz w:val="15"/>
          <w:szCs w:val="15"/>
          <w:color w:val="0000FF"/>
        </w:rPr>
      </w:pPr>
    </w:p>
    <w:p>
      <w:pPr>
        <w:ind w:right="1120"/>
        <w:spacing w:after="0" w:line="283"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6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14" w:lineRule="exact"/>
        <w:rPr>
          <w:rFonts w:ascii="Times New Roman" w:cs="Times New Roman" w:eastAsia="Times New Roman" w:hAnsi="Times New Roman"/>
          <w:sz w:val="15"/>
          <w:szCs w:val="15"/>
          <w:color w:val="0000FF"/>
        </w:rPr>
      </w:pPr>
    </w:p>
    <w:p>
      <w:pPr>
        <w:ind w:right="1440"/>
        <w:spacing w:after="0" w:line="320"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29" w:lineRule="exact"/>
        <w:rPr>
          <w:rFonts w:ascii="Times New Roman" w:cs="Times New Roman" w:eastAsia="Times New Roman" w:hAnsi="Times New Roman"/>
          <w:sz w:val="15"/>
          <w:szCs w:val="15"/>
          <w:color w:val="0000FF"/>
        </w:rPr>
      </w:pPr>
    </w:p>
    <w:p>
      <w:pPr>
        <w:ind w:right="1140"/>
        <w:spacing w:after="0" w:line="283"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2" w:lineRule="exact"/>
        <w:rPr>
          <w:rFonts w:ascii="Times New Roman" w:cs="Times New Roman" w:eastAsia="Times New Roman" w:hAnsi="Times New Roman"/>
          <w:sz w:val="15"/>
          <w:szCs w:val="15"/>
          <w:color w:val="0000FF"/>
        </w:rPr>
      </w:pPr>
    </w:p>
    <w:p>
      <w:pPr>
        <w:ind w:right="1160"/>
        <w:spacing w:after="0" w:line="283"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6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POOL CORP</w:t>
      </w:r>
    </w:p>
    <w:p>
      <w:pPr>
        <w:spacing w:after="0" w:line="114" w:lineRule="exact"/>
        <w:rPr>
          <w:rFonts w:ascii="Times New Roman" w:cs="Times New Roman" w:eastAsia="Times New Roman" w:hAnsi="Times New Roman"/>
          <w:sz w:val="15"/>
          <w:szCs w:val="15"/>
          <w:color w:val="0000FF"/>
        </w:rPr>
      </w:pPr>
    </w:p>
    <w:p>
      <w:pPr>
        <w:ind w:right="1280"/>
        <w:spacing w:after="0" w:line="320"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29" w:lineRule="exact"/>
        <w:rPr>
          <w:rFonts w:ascii="Times New Roman" w:cs="Times New Roman" w:eastAsia="Times New Roman" w:hAnsi="Times New Roman"/>
          <w:sz w:val="15"/>
          <w:szCs w:val="15"/>
          <w:color w:val="0000FF"/>
        </w:rPr>
      </w:pPr>
    </w:p>
    <w:p>
      <w:pPr>
        <w:ind w:right="1200"/>
        <w:spacing w:after="0" w:line="320" w:lineRule="auto"/>
        <w:rPr>
          <w:sz w:val="20"/>
          <w:szCs w:val="20"/>
          <w:color w:val="auto"/>
        </w:rPr>
      </w:pPr>
      <w:r>
        <w:rPr>
          <w:rFonts w:ascii="Times New Roman" w:cs="Times New Roman" w:eastAsia="Times New Roman" w:hAnsi="Times New Roman"/>
          <w:sz w:val="14"/>
          <w:szCs w:val="14"/>
          <w:color w:val="0000FF"/>
        </w:rPr>
        <w:t>POWER INTEGRATIONS INC</w:t>
      </w:r>
    </w:p>
    <w:p>
      <w:pPr>
        <w:spacing w:after="0" w:line="29" w:lineRule="exact"/>
        <w:rPr>
          <w:rFonts w:ascii="Times New Roman" w:cs="Times New Roman" w:eastAsia="Times New Roman" w:hAnsi="Times New Roman"/>
          <w:sz w:val="15"/>
          <w:szCs w:val="15"/>
          <w:color w:val="0000FF"/>
        </w:rPr>
      </w:pPr>
    </w:p>
    <w:p>
      <w:pPr>
        <w:ind w:right="1200"/>
        <w:spacing w:after="0" w:line="320"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2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PROCTER AND</w:t>
      </w:r>
    </w:p>
    <w:p>
      <w:pPr>
        <w:spacing w:after="0" w:line="20" w:lineRule="exact"/>
        <w:rPr>
          <w:rFonts w:ascii="Times New Roman" w:cs="Times New Roman" w:eastAsia="Times New Roman" w:hAnsi="Times New Roman"/>
          <w:sz w:val="15"/>
          <w:szCs w:val="15"/>
          <w:color w:val="0000FF"/>
        </w:rPr>
      </w:pPr>
    </w:p>
    <w:p>
      <w:pPr>
        <w:ind w:right="1140"/>
        <w:spacing w:after="0" w:line="428" w:lineRule="auto"/>
        <w:rPr>
          <w:sz w:val="20"/>
          <w:szCs w:val="20"/>
          <w:color w:val="auto"/>
        </w:rPr>
      </w:pPr>
      <w:r>
        <w:rPr>
          <w:rFonts w:ascii="Times New Roman" w:cs="Times New Roman" w:eastAsia="Times New Roman" w:hAnsi="Times New Roman"/>
          <w:sz w:val="14"/>
          <w:szCs w:val="14"/>
          <w:color w:val="0000FF"/>
        </w:rPr>
        <w:t>GAMBLE CO PROGRESSIVE CORP PROLOGIS INC.</w:t>
      </w:r>
    </w:p>
    <w:p>
      <w:pPr>
        <w:ind w:right="1500"/>
        <w:spacing w:after="0" w:line="283"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2" w:lineRule="exact"/>
        <w:rPr>
          <w:rFonts w:ascii="Times New Roman" w:cs="Times New Roman" w:eastAsia="Times New Roman" w:hAnsi="Times New Roman"/>
          <w:sz w:val="15"/>
          <w:szCs w:val="15"/>
          <w:color w:val="0000FF"/>
        </w:rPr>
      </w:pPr>
    </w:p>
    <w:p>
      <w:pPr>
        <w:ind w:right="1280"/>
        <w:spacing w:after="0" w:line="320"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29" w:lineRule="exact"/>
        <w:rPr>
          <w:rFonts w:ascii="Times New Roman" w:cs="Times New Roman" w:eastAsia="Times New Roman" w:hAnsi="Times New Roman"/>
          <w:sz w:val="15"/>
          <w:szCs w:val="15"/>
          <w:color w:val="0000FF"/>
        </w:rPr>
      </w:pPr>
    </w:p>
    <w:p>
      <w:pPr>
        <w:ind w:right="1320"/>
        <w:spacing w:after="0" w:line="320"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29" w:lineRule="exact"/>
        <w:rPr>
          <w:rFonts w:ascii="Times New Roman" w:cs="Times New Roman" w:eastAsia="Times New Roman" w:hAnsi="Times New Roman"/>
          <w:sz w:val="15"/>
          <w:szCs w:val="15"/>
          <w:color w:val="0000FF"/>
        </w:rPr>
      </w:pPr>
    </w:p>
    <w:p>
      <w:pPr>
        <w:ind w:right="1260"/>
        <w:spacing w:after="0" w:line="320" w:lineRule="auto"/>
        <w:rPr>
          <w:sz w:val="20"/>
          <w:szCs w:val="20"/>
          <w:color w:val="auto"/>
        </w:rPr>
      </w:pPr>
      <w:r>
        <w:rPr>
          <w:rFonts w:ascii="Times New Roman" w:cs="Times New Roman" w:eastAsia="Times New Roman" w:hAnsi="Times New Roman"/>
          <w:sz w:val="14"/>
          <w:szCs w:val="14"/>
          <w:color w:val="0000FF"/>
        </w:rPr>
        <w:t>QNITY ELECTRONICS INC</w:t>
      </w:r>
    </w:p>
    <w:p>
      <w:pPr>
        <w:spacing w:after="0" w:line="41"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QUALCOMM INC</w:t>
      </w:r>
    </w:p>
    <w:p>
      <w:pPr>
        <w:spacing w:after="0" w:line="125"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QUANTA SVCS INC</w:t>
      </w:r>
    </w:p>
    <w:p>
      <w:pPr>
        <w:spacing w:after="0" w:line="125"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RAMBUS INC DEL</w:t>
      </w:r>
    </w:p>
    <w:p>
      <w:pPr>
        <w:spacing w:after="0" w:line="114" w:lineRule="exact"/>
        <w:rPr>
          <w:rFonts w:ascii="Times New Roman" w:cs="Times New Roman" w:eastAsia="Times New Roman" w:hAnsi="Times New Roman"/>
          <w:sz w:val="15"/>
          <w:szCs w:val="15"/>
          <w:color w:val="0000FF"/>
        </w:rPr>
      </w:pPr>
    </w:p>
    <w:p>
      <w:pPr>
        <w:ind w:right="1300"/>
        <w:spacing w:after="0" w:line="283" w:lineRule="auto"/>
        <w:rPr>
          <w:sz w:val="20"/>
          <w:szCs w:val="20"/>
          <w:color w:val="auto"/>
        </w:rPr>
      </w:pPr>
      <w:r>
        <w:rPr>
          <w:rFonts w:ascii="Times New Roman" w:cs="Times New Roman" w:eastAsia="Times New Roman" w:hAnsi="Times New Roman"/>
          <w:sz w:val="15"/>
          <w:szCs w:val="15"/>
          <w:color w:val="0000FF"/>
        </w:rPr>
        <w:t>REDWOOD TRUST INC</w:t>
      </w:r>
    </w:p>
    <w:p>
      <w:pPr>
        <w:spacing w:after="0" w:line="52" w:lineRule="exact"/>
        <w:rPr>
          <w:rFonts w:ascii="Times New Roman" w:cs="Times New Roman" w:eastAsia="Times New Roman" w:hAnsi="Times New Roman"/>
          <w:sz w:val="15"/>
          <w:szCs w:val="15"/>
          <w:color w:val="0000FF"/>
        </w:rPr>
      </w:pPr>
    </w:p>
    <w:p>
      <w:pPr>
        <w:ind w:right="1100"/>
        <w:spacing w:after="0" w:line="320"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29" w:lineRule="exact"/>
        <w:rPr>
          <w:rFonts w:ascii="Times New Roman" w:cs="Times New Roman" w:eastAsia="Times New Roman" w:hAnsi="Times New Roman"/>
          <w:sz w:val="15"/>
          <w:szCs w:val="15"/>
          <w:color w:val="0000FF"/>
        </w:rPr>
      </w:pPr>
    </w:p>
    <w:p>
      <w:pPr>
        <w:ind w:right="1340"/>
        <w:spacing w:after="0" w:line="320"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1" w:lineRule="exact"/>
        <w:rPr>
          <w:rFonts w:ascii="Times New Roman" w:cs="Times New Roman" w:eastAsia="Times New Roman" w:hAnsi="Times New Roman"/>
          <w:sz w:val="15"/>
          <w:szCs w:val="15"/>
          <w:color w:val="0000FF"/>
        </w:rPr>
      </w:pPr>
    </w:p>
    <w:p>
      <w:pPr>
        <w:ind w:right="1340"/>
        <w:spacing w:after="0" w:line="435"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rFonts w:ascii="Times New Roman" w:cs="Times New Roman" w:eastAsia="Times New Roman" w:hAnsi="Times New Roman"/>
          <w:sz w:val="15"/>
          <w:szCs w:val="15"/>
          <w:color w:val="0000FF"/>
        </w:rPr>
      </w:pPr>
    </w:p>
    <w:p>
      <w:pPr>
        <w:ind w:right="1480"/>
        <w:spacing w:after="0" w:line="320"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29" w:lineRule="exact"/>
        <w:rPr>
          <w:rFonts w:ascii="Times New Roman" w:cs="Times New Roman" w:eastAsia="Times New Roman" w:hAnsi="Times New Roman"/>
          <w:sz w:val="15"/>
          <w:szCs w:val="15"/>
          <w:color w:val="0000FF"/>
        </w:rPr>
      </w:pPr>
    </w:p>
    <w:p>
      <w:pPr>
        <w:ind w:right="1320"/>
        <w:spacing w:after="0" w:line="283"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14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94"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ROBINHOOD MKTS</w:t>
      </w:r>
    </w:p>
    <w:p>
      <w:pPr>
        <w:spacing w:after="0" w:line="2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05"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14"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ROCKWELL</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164" w:lineRule="exact"/>
        <w:rPr>
          <w:rFonts w:ascii="Times New Roman" w:cs="Times New Roman" w:eastAsia="Times New Roman" w:hAnsi="Times New Roman"/>
          <w:sz w:val="15"/>
          <w:szCs w:val="15"/>
          <w:color w:val="0000FF"/>
        </w:rPr>
      </w:pP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71367G102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BBG00XWZGGJ1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35,030,857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2,024,905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1,505,239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519,666</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71424F105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BBG00D61Y2G3</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29,440,159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2,098,372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2,078,760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12,766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6,846</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718172109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BBG001STP9N1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12,472,544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77,759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76,791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925</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718546104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BBG00286S4P7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1,662,809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12,686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724078100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BBG001SGY6K8</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92,419,804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272,055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218,542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53,098</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726503105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BBG001S985K5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1,212,659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66,062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1,458</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72651A207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BBG001SZV282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51,890,799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2,711,118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2,434,129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29,543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247,446</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73278L105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BBG001S5VBK4</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5,800,414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25,357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25,312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737630103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BBG001S5V215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45,068,274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1,132,938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1,017,672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2,913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112,353</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739276103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BBG001S73RW3</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36,873,354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1,037,517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790,158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247,359</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74112D101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BBG001SH44F0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72,771,745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1,179,636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883,694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295,942</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742718109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BBG001S5V4L9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989,126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6,598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743315103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BBG001S5V509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62,051,651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202,910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373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69,208</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74340W103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BBG001S5NMN6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69,283,508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542,719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436,558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105,402</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74348T102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BBG001SM4WF7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241,507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93,246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743606105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BBG001S7SL77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375,336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5,431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74460D109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BBG001S5TH79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24,593,594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94,773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90,171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4,602</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74743L100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BBG01TRL7564</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24,601,553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301,305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218,897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81,896</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747525103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BBG001S6VS70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516,571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2,510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510</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74762E102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BBG001S5VH85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4,223,554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10,007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750917106</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BBG001S7RF80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26,195,358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285,073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281,699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1,503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1,871</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758075AF2</w:t>
            </w:r>
          </w:p>
        </w:tc>
        <w:tc>
          <w:tcPr>
            <w:tcW w:w="1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75886F107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BBG001S6PX49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1,145,455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1,403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G7496G103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BBG001S6T1Z1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21,756,161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77,380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76,714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589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75970E107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BBG001S5V5B7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70,234,139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1,994,155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1,488,164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505,991</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714046109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BBG001SBKS35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5,604,437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57,927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76169C100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BBG004MB82S9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31,255,791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807,226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802,103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2,279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2,844</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767292105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BBG001SDW128</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356,014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28,099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74965L200</w:t>
            </w:r>
          </w:p>
        </w:tc>
        <w:tc>
          <w:tcPr>
            <w:tcW w:w="1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9,337,500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375,000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770700102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BBG008NMBXP6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1,355,730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11,304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683</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771049103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BBG001V1Y6Z1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539,174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6,292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w:t>
            </w:r>
          </w:p>
        </w:tc>
      </w:tr>
      <w:tr>
        <w:trPr>
          <w:trHeight w:val="28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773903109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BBG001S5VRF5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1,355,909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3,300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w:t>
            </w:r>
          </w:p>
        </w:tc>
      </w:tr>
    </w:tbl>
    <w:p>
      <w:pPr>
        <w:sectPr>
          <w:pgSz w:w="11900" w:h="16838" w:orient="portrait"/>
          <w:cols w:equalWidth="0" w:num="2">
            <w:col w:w="2560" w:space="220"/>
            <w:col w:w="8480"/>
          </w:cols>
          <w:pgMar w:left="360" w:top="128" w:right="279" w:bottom="0" w:gutter="0" w:footer="0" w:header="0"/>
          <w:type w:val="continuous"/>
        </w:sectPr>
      </w:pPr>
    </w:p>
    <w:bookmarkStart w:id="10" w:name="page11"/>
    <w:bookmarkEnd w:id="10"/>
    <w:p>
      <w:pPr>
        <w:spacing w:after="0" w:line="135" w:lineRule="exact"/>
        <w:rPr>
          <w:sz w:val="20"/>
          <w:szCs w:val="20"/>
          <w:color w:val="auto"/>
        </w:rPr>
      </w:pPr>
    </w:p>
    <w:p>
      <w:pPr>
        <w:ind w:right="200"/>
        <w:spacing w:after="0" w:line="438" w:lineRule="auto"/>
        <w:rPr>
          <w:sz w:val="20"/>
          <w:szCs w:val="20"/>
          <w:color w:val="auto"/>
        </w:rPr>
      </w:pPr>
      <w:r>
        <w:rPr>
          <w:rFonts w:ascii="Times New Roman" w:cs="Times New Roman" w:eastAsia="Times New Roman" w:hAnsi="Times New Roman"/>
          <w:sz w:val="14"/>
          <w:szCs w:val="14"/>
          <w:color w:val="0000FF"/>
        </w:rPr>
        <w:t>AUTOMATION INC ROYAL BK CDA ROYAL GOLD INC S&amp;P GLOBAL INC SABINE RTY TR SALESFORCE INC</w:t>
      </w:r>
    </w:p>
    <w:p>
      <w:pPr>
        <w:spacing w:after="0" w:line="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2"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2" w:lineRule="exact"/>
        <w:rPr>
          <w:sz w:val="20"/>
          <w:szCs w:val="20"/>
          <w:color w:val="auto"/>
        </w:rPr>
      </w:pPr>
    </w:p>
    <w:p>
      <w:pPr>
        <w:ind w:right="460"/>
        <w:spacing w:after="0" w:line="320" w:lineRule="auto"/>
        <w:rPr>
          <w:sz w:val="20"/>
          <w:szCs w:val="20"/>
          <w:color w:val="auto"/>
        </w:rPr>
      </w:pPr>
      <w:r>
        <w:rPr>
          <w:rFonts w:ascii="Times New Roman" w:cs="Times New Roman" w:eastAsia="Times New Roman" w:hAnsi="Times New Roman"/>
          <w:sz w:val="14"/>
          <w:szCs w:val="14"/>
          <w:color w:val="0000FF"/>
        </w:rPr>
        <w:t>SEAGATE HDD CAYMAN</w:t>
      </w:r>
    </w:p>
    <w:p>
      <w:pPr>
        <w:spacing w:after="0" w:line="29" w:lineRule="exact"/>
        <w:rPr>
          <w:sz w:val="20"/>
          <w:szCs w:val="20"/>
          <w:color w:val="auto"/>
        </w:rPr>
      </w:pPr>
    </w:p>
    <w:p>
      <w:pPr>
        <w:ind w:right="340"/>
        <w:spacing w:after="0" w:line="320"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40"/>
        <w:spacing w:after="0" w:line="320"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40"/>
        <w:spacing w:after="0" w:line="320"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SEMPRA</w:t>
      </w:r>
    </w:p>
    <w:p>
      <w:pPr>
        <w:spacing w:after="0" w:line="114"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4"/>
          <w:szCs w:val="14"/>
          <w:color w:val="0000FF"/>
        </w:rPr>
        <w:t>SENSIENT TECHNOLOGIES CORP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11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94"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4"/>
          <w:szCs w:val="14"/>
          <w:color w:val="0000FF"/>
        </w:rPr>
        <w:t>SHOALS TECHNOLOGIES GROUP IN</w:t>
      </w:r>
    </w:p>
    <w:p>
      <w:pPr>
        <w:spacing w:after="0" w:line="4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SLB LIMITED</w:t>
      </w:r>
    </w:p>
    <w:p>
      <w:pPr>
        <w:spacing w:after="0" w:line="114" w:lineRule="exact"/>
        <w:rPr>
          <w:sz w:val="20"/>
          <w:szCs w:val="20"/>
          <w:color w:val="auto"/>
        </w:rPr>
      </w:pPr>
    </w:p>
    <w:p>
      <w:pPr>
        <w:ind w:right="360"/>
        <w:spacing w:after="0" w:line="320"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41" w:lineRule="exact"/>
        <w:rPr>
          <w:sz w:val="20"/>
          <w:szCs w:val="20"/>
          <w:color w:val="auto"/>
        </w:rPr>
      </w:pPr>
    </w:p>
    <w:p>
      <w:pPr>
        <w:ind w:right="280"/>
        <w:spacing w:after="0" w:line="435" w:lineRule="auto"/>
        <w:rPr>
          <w:sz w:val="20"/>
          <w:szCs w:val="20"/>
          <w:color w:val="auto"/>
        </w:rPr>
      </w:pPr>
      <w:r>
        <w:rPr>
          <w:rFonts w:ascii="Times New Roman" w:cs="Times New Roman" w:eastAsia="Times New Roman" w:hAnsi="Times New Roman"/>
          <w:sz w:val="14"/>
          <w:szCs w:val="14"/>
          <w:color w:val="0000FF"/>
        </w:rPr>
        <w:t>SNOWFLAKE INC SNOWFLAKE INC</w:t>
      </w:r>
    </w:p>
    <w:p>
      <w:pPr>
        <w:spacing w:after="0" w:line="1" w:lineRule="exact"/>
        <w:rPr>
          <w:sz w:val="20"/>
          <w:szCs w:val="20"/>
          <w:color w:val="auto"/>
        </w:rPr>
      </w:pPr>
    </w:p>
    <w:p>
      <w:pPr>
        <w:ind w:right="220"/>
        <w:spacing w:after="0" w:line="320"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29" w:lineRule="exact"/>
        <w:rPr>
          <w:sz w:val="20"/>
          <w:szCs w:val="20"/>
          <w:color w:val="auto"/>
        </w:rPr>
      </w:pPr>
    </w:p>
    <w:p>
      <w:pPr>
        <w:ind w:right="220"/>
        <w:spacing w:after="0" w:line="320"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2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0000FF"/>
        </w:rPr>
        <w:t>SOLSTICE ADVANCED MATLS INC</w:t>
      </w:r>
    </w:p>
    <w:p>
      <w:pPr>
        <w:spacing w:after="0" w:line="6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BOW CORP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PLAINS</w:t>
      </w:r>
    </w:p>
    <w:p>
      <w:pPr>
        <w:spacing w:after="0" w:line="20" w:lineRule="exact"/>
        <w:rPr>
          <w:sz w:val="20"/>
          <w:szCs w:val="20"/>
          <w:color w:val="auto"/>
        </w:rPr>
      </w:pPr>
    </w:p>
    <w:p>
      <w:pPr>
        <w:ind w:right="380"/>
        <w:spacing w:after="0" w:line="420" w:lineRule="auto"/>
        <w:rPr>
          <w:sz w:val="20"/>
          <w:szCs w:val="20"/>
          <w:color w:val="auto"/>
        </w:rPr>
      </w:pPr>
      <w:r>
        <w:rPr>
          <w:rFonts w:ascii="Times New Roman" w:cs="Times New Roman" w:eastAsia="Times New Roman" w:hAnsi="Times New Roman"/>
          <w:sz w:val="14"/>
          <w:szCs w:val="14"/>
          <w:color w:val="0000FF"/>
        </w:rPr>
        <w:t>FINANCIAL INC SOUTHERN CO</w:t>
      </w:r>
    </w:p>
    <w:p>
      <w:pPr>
        <w:ind w:right="80"/>
        <w:spacing w:after="0" w:line="283" w:lineRule="auto"/>
        <w:rPr>
          <w:sz w:val="20"/>
          <w:szCs w:val="20"/>
          <w:color w:val="auto"/>
        </w:rPr>
      </w:pPr>
      <w:r>
        <w:rPr>
          <w:rFonts w:ascii="Times New Roman" w:cs="Times New Roman" w:eastAsia="Times New Roman" w:hAnsi="Times New Roman"/>
          <w:sz w:val="15"/>
          <w:szCs w:val="15"/>
          <w:color w:val="0000FF"/>
        </w:rPr>
        <w:t>SOUTHERN COPPER CORP</w:t>
      </w:r>
    </w:p>
    <w:p>
      <w:pPr>
        <w:spacing w:after="0" w:line="5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5"/>
          <w:szCs w:val="15"/>
          <w:color w:val="0000FF"/>
        </w:rPr>
        <w:t>SOUTHSTATE BK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GOLD TR</w:t>
      </w:r>
    </w:p>
    <w:p>
      <w:pPr>
        <w:spacing w:after="0" w:line="114"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5"/>
          <w:szCs w:val="15"/>
          <w:color w:val="0000FF"/>
        </w:rPr>
        <w:t>SPDR S&amp;P 500 ETF TR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SERIES TRUST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SERIES TRUST</w:t>
      </w:r>
    </w:p>
    <w:p>
      <w:pPr>
        <w:spacing w:after="0" w:line="194"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5"/>
          <w:szCs w:val="15"/>
          <w:color w:val="0000FF"/>
        </w:rPr>
        <w:t>STANDEX INTL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STEPAN CO</w:t>
      </w:r>
    </w:p>
    <w:p>
      <w:pPr>
        <w:spacing w:after="0" w:line="125" w:lineRule="exact"/>
        <w:rPr>
          <w:sz w:val="20"/>
          <w:szCs w:val="20"/>
          <w:color w:val="auto"/>
        </w:rPr>
      </w:pPr>
    </w:p>
    <w:p>
      <w:pPr>
        <w:ind w:right="120"/>
        <w:spacing w:after="0" w:line="474" w:lineRule="auto"/>
        <w:rPr>
          <w:sz w:val="20"/>
          <w:szCs w:val="20"/>
          <w:color w:val="auto"/>
        </w:rPr>
      </w:pPr>
      <w:r>
        <w:rPr>
          <w:rFonts w:ascii="Times New Roman" w:cs="Times New Roman" w:eastAsia="Times New Roman" w:hAnsi="Times New Roman"/>
          <w:sz w:val="14"/>
          <w:szCs w:val="14"/>
          <w:color w:val="0000FF"/>
        </w:rPr>
        <w:t>STERIS PLC SUMITOMO MITSUI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ind w:right="40"/>
        <w:spacing w:after="0" w:line="406" w:lineRule="auto"/>
        <w:rPr>
          <w:sz w:val="20"/>
          <w:szCs w:val="20"/>
          <w:color w:val="auto"/>
        </w:rPr>
      </w:pPr>
      <w:r>
        <w:rPr>
          <w:rFonts w:ascii="Times New Roman" w:cs="Times New Roman" w:eastAsia="Times New Roman" w:hAnsi="Times New Roman"/>
          <w:sz w:val="15"/>
          <w:szCs w:val="15"/>
          <w:color w:val="0000FF"/>
        </w:rPr>
        <w:t>UNIT BEN INT COM</w:t>
      </w:r>
    </w:p>
    <w:p>
      <w:pPr>
        <w:spacing w:after="0" w:line="1" w:lineRule="exact"/>
        <w:rPr>
          <w:sz w:val="20"/>
          <w:szCs w:val="20"/>
          <w:color w:val="auto"/>
        </w:rPr>
      </w:pPr>
    </w:p>
    <w:p>
      <w:pPr>
        <w:ind w:right="60"/>
        <w:spacing w:after="0" w:line="320" w:lineRule="auto"/>
        <w:rPr>
          <w:sz w:val="20"/>
          <w:szCs w:val="20"/>
          <w:color w:val="auto"/>
        </w:rPr>
      </w:pPr>
      <w:r>
        <w:rPr>
          <w:rFonts w:ascii="Times New Roman" w:cs="Times New Roman" w:eastAsia="Times New Roman" w:hAnsi="Times New Roman"/>
          <w:sz w:val="14"/>
          <w:szCs w:val="14"/>
          <w:color w:val="0000FF"/>
        </w:rPr>
        <w:t>US DIVIDEND EQ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19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0000FF"/>
        </w:rPr>
        <w:t>NOTE 3.500% 6/0</w:t>
      </w:r>
    </w:p>
    <w:p>
      <w:pPr>
        <w:spacing w:after="0" w:line="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STATE STREET ENE</w:t>
      </w:r>
    </w:p>
    <w:p>
      <w:pPr>
        <w:spacing w:after="0" w:line="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STATE STREET IND</w:t>
      </w:r>
    </w:p>
    <w:p>
      <w:pPr>
        <w:spacing w:after="0" w:line="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STATE STREET UTI</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0000FF"/>
        </w:rPr>
        <w:t>6 SER A CNV PREF</w:t>
      </w:r>
    </w:p>
    <w:p>
      <w:pPr>
        <w:spacing w:after="0" w:line="5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0000FF"/>
        </w:rPr>
        <w:t>NOTE 0.500% 8/0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$1 PAR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STK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10/0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0.250%10/0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GOLD SHS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 UNIT</w:t>
      </w:r>
    </w:p>
    <w:p>
      <w:pPr>
        <w:spacing w:after="0" w:line="19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STATE STREET SPD</w:t>
      </w:r>
    </w:p>
    <w:p>
      <w:pPr>
        <w:spacing w:after="0" w:line="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STATE STREET SPD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 USD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SPONSORED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780087102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BBG001S60869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482,316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780287108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BBG001S5VNX4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20,961,058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94,296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93,500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704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78409V104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BBG001S5T5M8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634,424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1,212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785688102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BBG001S5VWY3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367,741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5,363</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79466L302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BBG001SDLP09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55,599,841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209,882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158,272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406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51,204</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808524797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BBG0025RWLM4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443,351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811707801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BBG001SD9X60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71,063,211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2,261,719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1,689,507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572,212</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81180WBL4</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81369Y506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BBG001S7T1S7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10,970,180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245,363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184,710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2,178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58,475</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81369Y704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BBG001S7T232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11,379,293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73,358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55,484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663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17,211</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81369Y886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BBG001S7TD56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13,654,909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319,862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250,922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2,758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66,182</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816851109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BBG001SBVZ73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2,886,288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31,609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1,020</w:t>
            </w:r>
          </w:p>
        </w:tc>
      </w:tr>
      <w:tr>
        <w:trPr>
          <w:trHeight w:val="47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81725T100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BBG001SF0100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104,076,777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1,107,789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914,363</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1,997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191,429</w:t>
            </w:r>
          </w:p>
        </w:tc>
      </w:tr>
      <w:tr>
        <w:trPr>
          <w:trHeight w:val="47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81762P102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BBG001T4JFC0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273,444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1,755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824348106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5,498,789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16,964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82452J307</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2,400,300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82452JAD1</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82489W107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BBG00YQ82328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2,052,878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241,515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241,515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828730200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69,365,625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3,679,874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2,718,634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961,240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806857108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BBG001S5W4C8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1,372,661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35,765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35,765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G8267P108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1,392,971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36,022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35,355</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833445109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980,978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4,226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833445AD1</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83418M103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31,708,635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689,768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587,659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13,857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88,252</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83419XAB4</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1,500,000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83443Q103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BBG01X5744Z4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851,559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15,906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1,584</w:t>
            </w:r>
          </w:p>
        </w:tc>
      </w:tr>
      <w:tr>
        <w:trPr>
          <w:trHeight w:val="5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83545G102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36,877,097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596,138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447,244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148,894</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83671M105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BBG01N6BVR30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29,593,046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1,077,286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1,076,529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757</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83946P107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291,272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7,507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26,420,379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223,521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79,010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84265V105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BBG001S6ZM88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1,110,772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7,808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7,304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84472E102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98,877,518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1,050,659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948,658</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102,001</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78463V107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BBG001SCPX28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59,713,689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87,567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70,467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16,588</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78464A755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BBG001SMH2W0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14,555,029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140,479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113,731</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968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25,780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12,507,363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136,872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5,002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131,870</w:t>
            </w: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854231107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BBG001S5WJ53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70,051,507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322,402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238,922</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83,480</w:t>
            </w: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858586100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35,108,300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741,307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555,329</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185,978</w:t>
            </w:r>
          </w:p>
        </w:tc>
      </w:tr>
      <w:tr>
        <w:trPr>
          <w:trHeight w:val="29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5,842,622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23,046</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8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634,411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32,820</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974" w:orient="portrait"/>
          <w:cols w:equalWidth="0" w:num="3">
            <w:col w:w="1480" w:space="80"/>
            <w:col w:w="1020" w:space="200"/>
            <w:col w:w="8480"/>
          </w:cols>
          <w:pgMar w:left="360" w:top="128" w:right="2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FINL GROUP I</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ADR</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SUNSTONE HOTEL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867892101</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33,845,231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3,785,820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INVS INC NEW</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SYNAPTICS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87157DAJ8</w:t>
            </w:r>
          </w:p>
        </w:tc>
        <w:tc>
          <w:tcPr>
            <w:tcW w:w="130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0.750%12/0</w:t>
            </w:r>
          </w:p>
        </w:tc>
        <w:tc>
          <w:tcPr>
            <w:tcW w:w="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TAIWAN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SPONSORED</w:t>
            </w: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SEMICONDUCTOR</w:t>
            </w:r>
          </w:p>
        </w:tc>
        <w:tc>
          <w:tcPr>
            <w:tcW w:w="1160" w:type="dxa"/>
            <w:vAlign w:val="bottom"/>
            <w:vMerge w:val="continue"/>
          </w:tcPr>
          <w:p>
            <w:pPr>
              <w:spacing w:after="0"/>
              <w:rPr>
                <w:sz w:val="7"/>
                <w:szCs w:val="7"/>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874039100</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30,186,913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99,335</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ADS</w:t>
            </w:r>
          </w:p>
        </w:tc>
        <w:tc>
          <w:tcPr>
            <w:tcW w:w="9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MFG LTD</w:t>
            </w:r>
          </w:p>
        </w:tc>
        <w:tc>
          <w:tcPr>
            <w:tcW w:w="1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TAPESTRY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876030107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696,219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TARGA RES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87612G101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150,141,857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813,777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TARGET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87612E106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1,699,579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17,387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TC ENERGY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87807B107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116,887,338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2,124,838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TECHNIPFMC PLC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G87110105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BBG00DL8NMT5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267,360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TELEFLEX</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879369106</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15,873,621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130,069</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INCORPORATED</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TESLA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88160R101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14,989,168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33,330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TETRA TECH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DBCV 2.250%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88162GAB9</w:t>
            </w:r>
          </w:p>
        </w:tc>
        <w:tc>
          <w:tcPr>
            <w:tcW w:w="1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8/1</w:t>
            </w:r>
          </w:p>
        </w:tc>
        <w:tc>
          <w:tcPr>
            <w:tcW w:w="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TEXAS INSTRS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882508104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74,700,110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430,573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TEXAS PACIFIC</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88262P102</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341,217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1,188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LAND CORPORATI</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TEXAS ROADHOUSE</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882681109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21,412,340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128,990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THE BALDWIN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05589G102</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68,521,978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2,851,518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INSURANCE GRP IN</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THERMO FISHER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883556102</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56,967,468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98,313</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SCIENTIFIC INC</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THERMON GROUP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88362T103</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36,298,668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976,821</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THOMSON REUTERS</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884903808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381,030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TIMKEN CO</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887389104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29,855,129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354,869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TIMOTHY PLAN</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HIG DV STK</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887432326</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BBG00P1J0X35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33,078,005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858,500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TIMOTHY PLAN</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 S SM CP</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887432342</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BBG00QXSR7X3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24,041,000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580,000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CORE</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TIMOTHY PLAN</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US LRGMD CP</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887432359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BBG00P1J0YL3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27,997,200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616,000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CORE</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TJX COS INC NEW</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872540109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25,122,147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163,545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T-MOBILE US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872590104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63,962,067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315,022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TPG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872657101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BBG0145FSQD9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15,241,034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238,738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TRIP COM GROUP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0.750%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89677QAB3</w:t>
            </w:r>
          </w:p>
        </w:tc>
        <w:tc>
          <w:tcPr>
            <w:tcW w:w="1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LTD</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6/1</w:t>
            </w:r>
          </w:p>
        </w:tc>
        <w:tc>
          <w:tcPr>
            <w:tcW w:w="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TRUIST FINL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89832Q109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BBG001S5YYC0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523,053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10,629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TYLER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902252105</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4,943,516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10,890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TYSON FOODS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902494103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BBG001S871D5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8,428,266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143,778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UBER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90353T100</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BBG002B04MW4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651,065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7,968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UBER</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90353TAM2</w:t>
            </w:r>
          </w:p>
        </w:tc>
        <w:tc>
          <w:tcPr>
            <w:tcW w:w="130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0.875%12/0</w:t>
            </w:r>
          </w:p>
        </w:tc>
        <w:tc>
          <w:tcPr>
            <w:tcW w:w="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ULTIMUS</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WESTWOOD</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90386K530</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BBG01YW0XRC9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6,232,899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249,046</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MANAGERS TR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ENHANCE</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ULTIMUS</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WESTWOOD</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90386K589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41,657,709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1,576,749</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MANAGERS TR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SALIENT</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ULTIMUS</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WESTWOOD</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90386K571</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10,680,317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497,889</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MANAGERS TR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SALIENT</w:t>
            </w: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UNION PAC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907818108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19,365,185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83,716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UNITED AIRLS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910047109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BBG001SQ87W0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227,777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2,037</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URANIUM ENERGY</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916896103</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BBG001SK6158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704,619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60,327</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URBAN EDGE PPTYS</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91704F104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73,188,376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3,813,881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US FOODS HLDG</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912008109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BBG00C6H6D59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14,343,489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190,434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VAIL RESORTS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91879Q109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BBG001S5TFD6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15,391,786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115,902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VALERO ENERGY</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91913Y100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1,356,041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8,330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2,750,706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1,035,114</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92,727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6,608</w:t>
            </w:r>
          </w:p>
        </w:tc>
      </w:tr>
      <w:tr>
        <w:trPr>
          <w:trHeight w:val="47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2,849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593,524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19,981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200,272</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17,202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1,886,434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233,242</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6,000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129,569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29,709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3,555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351,515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78,599</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1,188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127,556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729</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2,131,049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720,469</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73,727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24,368</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734,982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241,839</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351,917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858,500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580,000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616,000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153,246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9,992</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250,874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63,897</w:t>
            </w:r>
          </w:p>
        </w:tc>
      </w:tr>
      <w:tr>
        <w:trPr>
          <w:trHeight w:val="29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225,233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13,505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10,629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10,890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142,523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7,537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431</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249,046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1,576,749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497,889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77,870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2,032</w:t>
            </w:r>
          </w:p>
        </w:tc>
      </w:tr>
      <w:tr>
        <w:trPr>
          <w:trHeight w:val="45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57,106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3,221</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2,880,045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933,836</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189,015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w:t>
            </w:r>
          </w:p>
        </w:tc>
      </w:tr>
      <w:tr>
        <w:trPr>
          <w:trHeight w:val="37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115,378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8,330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2">
            <w:col w:w="6760" w:space="600"/>
            <w:col w:w="3900"/>
          </w:cols>
          <w:pgMar w:left="360" w:top="128" w:right="279" w:bottom="0" w:gutter="0" w:footer="0" w:header="0"/>
        </w:sectPr>
      </w:pPr>
    </w:p>
    <w:bookmarkStart w:id="12" w:name="page13"/>
    <w:bookmarkEnd w:id="12"/>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20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2"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80"/>
        <w:spacing w:after="0" w:line="320"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29" w:lineRule="exact"/>
        <w:rPr>
          <w:sz w:val="20"/>
          <w:szCs w:val="20"/>
          <w:color w:val="auto"/>
        </w:rPr>
      </w:pPr>
    </w:p>
    <w:p>
      <w:pPr>
        <w:ind w:right="180"/>
        <w:spacing w:after="0" w:line="320"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29"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2" w:lineRule="exact"/>
        <w:rPr>
          <w:sz w:val="20"/>
          <w:szCs w:val="20"/>
          <w:color w:val="auto"/>
        </w:rPr>
      </w:pPr>
    </w:p>
    <w:p>
      <w:pPr>
        <w:ind w:right="220"/>
        <w:spacing w:after="0" w:line="320"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2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VENTAS INC</w:t>
      </w:r>
    </w:p>
    <w:p>
      <w:pPr>
        <w:spacing w:after="0" w:line="11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color w:val="0000FF"/>
        </w:rPr>
        <w:t>VENTURE GLOBAL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VERALTO CORP</w:t>
      </w:r>
    </w:p>
    <w:p>
      <w:pPr>
        <w:spacing w:after="0" w:line="11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VISA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05" w:lineRule="exact"/>
        <w:rPr>
          <w:sz w:val="20"/>
          <w:szCs w:val="20"/>
          <w:color w:val="auto"/>
        </w:rPr>
      </w:pPr>
    </w:p>
    <w:p>
      <w:pPr>
        <w:ind w:right="400"/>
        <w:spacing w:after="0" w:line="435" w:lineRule="auto"/>
        <w:rPr>
          <w:sz w:val="20"/>
          <w:szCs w:val="20"/>
          <w:color w:val="auto"/>
        </w:rPr>
      </w:pPr>
      <w:r>
        <w:rPr>
          <w:rFonts w:ascii="Times New Roman" w:cs="Times New Roman" w:eastAsia="Times New Roman" w:hAnsi="Times New Roman"/>
          <w:sz w:val="14"/>
          <w:szCs w:val="14"/>
          <w:color w:val="0000FF"/>
        </w:rPr>
        <w:t>VISTRA CORP WALMART INC</w:t>
      </w:r>
    </w:p>
    <w:p>
      <w:pPr>
        <w:spacing w:after="0" w:line="1" w:lineRule="exact"/>
        <w:rPr>
          <w:sz w:val="20"/>
          <w:szCs w:val="20"/>
          <w:color w:val="auto"/>
        </w:rPr>
      </w:pPr>
    </w:p>
    <w:p>
      <w:pPr>
        <w:ind w:right="300"/>
        <w:spacing w:after="0" w:line="320" w:lineRule="auto"/>
        <w:rPr>
          <w:sz w:val="20"/>
          <w:szCs w:val="20"/>
          <w:color w:val="auto"/>
        </w:rPr>
      </w:pPr>
      <w:r>
        <w:rPr>
          <w:rFonts w:ascii="Times New Roman" w:cs="Times New Roman" w:eastAsia="Times New Roman" w:hAnsi="Times New Roman"/>
          <w:sz w:val="14"/>
          <w:szCs w:val="14"/>
          <w:color w:val="0000FF"/>
        </w:rPr>
        <w:t>WARNER MUSIC GROUP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WASTE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93"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2"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4"/>
          <w:szCs w:val="14"/>
          <w:color w:val="0000FF"/>
        </w:rPr>
        <w:t>WATERBRIDGE INFRASTRUCTURE L</w:t>
      </w:r>
    </w:p>
    <w:p>
      <w:pPr>
        <w:spacing w:after="0" w:line="29" w:lineRule="exact"/>
        <w:rPr>
          <w:sz w:val="20"/>
          <w:szCs w:val="20"/>
          <w:color w:val="auto"/>
        </w:rPr>
      </w:pPr>
    </w:p>
    <w:p>
      <w:pPr>
        <w:ind w:right="480"/>
        <w:spacing w:after="0" w:line="320"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2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color w:val="0000FF"/>
        </w:rPr>
        <w:t>WELLS FARGO CO NEW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WELLTOWER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WESTERN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ALLIANCE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BANCORP</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0000FF"/>
        </w:rPr>
        <w:t>GOLD MINERS ETF</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HIGH YLD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MUNIETF</w:t>
      </w:r>
    </w:p>
    <w:p>
      <w:pPr>
        <w:spacing w:after="0" w:line="9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5"/>
          <w:szCs w:val="15"/>
          <w:color w:val="0000FF"/>
        </w:rPr>
        <w:t>LONG TERM BOND</w:t>
      </w:r>
    </w:p>
    <w:p>
      <w:pPr>
        <w:spacing w:after="0" w:line="5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5"/>
          <w:szCs w:val="15"/>
          <w:color w:val="0000FF"/>
        </w:rPr>
        <w:t>SHORT TRM BOND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GROWTH ETF</w:t>
      </w:r>
    </w:p>
    <w:p>
      <w:pPr>
        <w:spacing w:after="0" w:line="19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5"/>
          <w:szCs w:val="15"/>
          <w:color w:val="0000FF"/>
        </w:rPr>
        <w:t>S&amp;P 500 ETF SHS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SMALL CP ETF</w:t>
      </w:r>
    </w:p>
    <w:p>
      <w:pPr>
        <w:spacing w:after="0" w:line="194"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5"/>
          <w:szCs w:val="15"/>
          <w:color w:val="0000FF"/>
        </w:rPr>
        <w:t>TOTAL STK MKT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RUS1000VAL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RUS2000GRW</w:t>
      </w:r>
    </w:p>
    <w:p>
      <w:pPr>
        <w:spacing w:after="0" w:line="93"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5"/>
          <w:szCs w:val="15"/>
          <w:color w:val="0000FF"/>
        </w:rPr>
        <w:t>VG TL INTL STK F</w:t>
      </w:r>
    </w:p>
    <w:p>
      <w:pPr>
        <w:spacing w:after="0" w:line="5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color w:val="0000FF"/>
        </w:rPr>
        <w:t>VAN FTSE DEV MKT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 TECH ETF</w:t>
      </w:r>
    </w:p>
    <w:p>
      <w:pPr>
        <w:spacing w:after="0" w:line="19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0000FF"/>
        </w:rPr>
        <w:t>MEGA CAP VAL ETF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NOTE 2.875% 6/0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 STK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5"/>
          <w:szCs w:val="15"/>
          <w:color w:val="0000FF"/>
        </w:rPr>
        <w:t>NOTE 2.250% 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SHS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REPSTG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92189F106</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BBG001SR42Z0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30,178,089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351,849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279,398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2,740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69,711</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92189H409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BBG001SZDBR1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13,080,943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255,887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255,887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921937793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BBG001ST39S0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234,074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3,367</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921937827</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BBG001ST39Q2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551,040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6,992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2,735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4,257</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922908736</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BBG001SHTTS4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12,958,049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24,280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2,281</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922908363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BBG001TC6MC1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1,279,345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1,948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922908751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BBG001SHTTV0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7,762,231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30,092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29,939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922908769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BBG001SHTB03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92206C714</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BBG001TCH581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8,041,084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87,119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83,150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3,969</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92206C623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BBG001TCH7Y8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9,947,922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39,935</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2,219</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921909768</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BBG001TJR1D8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543,319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7,202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921943858</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BBG001SSPWL4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296,988,315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4,754,095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4,623,888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130,207</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92204A702</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BBG001SHTTR5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300,758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399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921910840</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BBG001T0Y6L1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5,145,282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36,450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922417100</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BBG001S5X6T4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69,668,008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2,437,649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1,806,990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630,659</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922417AJ9</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92276F100</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BBG001S9T7M6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19,591,687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253,188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250,888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2,224</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92333F101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BBG01RGY24F0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4,563,658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668,771</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92338C103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BBG019Q32XK7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49,783,335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498,931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370,883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127,318</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92511U102</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BBG00G4XQBP7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106,699,725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4,761,255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3,930,860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4,620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825,775</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92826C839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BBG001SRCFY3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52,648,585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150,120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112,459</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37,356</w:t>
            </w:r>
          </w:p>
        </w:tc>
      </w:tr>
      <w:tr>
        <w:trPr>
          <w:trHeight w:val="47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928298AR9</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7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92840M102</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BBG00DXDL6R0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2,765,358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17,141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17,133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931142103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BBG001S5XH92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42,496,565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381,443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314,463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512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66,468</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934550203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BBG00RP2T9V3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25,895,233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844,318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840,554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2,787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977</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94106B101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BBG001SKJ4K1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5,309,375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30,277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30,277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94106L109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BBG001S5XH47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50,742,464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230,952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166,864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474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63,614</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940923105</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BBG01WX46WQ8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12,219,207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610,655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512,136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98,519</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92939U106</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BBG001S5XDC7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80,751,882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765,711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632,924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991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131,796</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949746101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BBG001S5XF23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74,953,956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804,227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644,733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1,338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158,156</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95040Q104</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BBG001S5RTQ4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6,121,975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31,698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1,285</w:t>
            </w:r>
          </w:p>
        </w:tc>
      </w:tr>
      <w:tr>
        <w:trPr>
          <w:trHeight w:val="47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957638109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BBG001SLM522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18,030,997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214,476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198,374</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15,717</w:t>
            </w:r>
          </w:p>
        </w:tc>
      </w:tr>
    </w:tbl>
    <w:p>
      <w:pPr>
        <w:spacing w:after="0" w:line="265" w:lineRule="exact"/>
        <w:rPr>
          <w:sz w:val="20"/>
          <w:szCs w:val="20"/>
          <w:color w:val="auto"/>
        </w:rPr>
      </w:pPr>
    </w:p>
    <w:p>
      <w:pPr>
        <w:sectPr>
          <w:pgSz w:w="11900" w:h="16909" w:orient="portrait"/>
          <w:cols w:equalWidth="0" w:num="3">
            <w:col w:w="1440" w:space="120"/>
            <w:col w:w="1100" w:space="120"/>
            <w:col w:w="8480"/>
          </w:cols>
          <w:pgMar w:left="360" w:top="128" w:right="279" w:bottom="0" w:gutter="0" w:footer="0" w:header="0"/>
        </w:sectPr>
      </w:pPr>
    </w:p>
    <w:tbl>
      <w:tblPr>
        <w:tblLayout w:type="fixed"/>
        <w:tblInd w:w="0" w:type="dxa"/>
        <w:tblCellMar>
          <w:top w:w="0" w:type="dxa"/>
          <w:left w:w="0" w:type="dxa"/>
          <w:bottom w:w="0" w:type="dxa"/>
          <w:right w:w="0" w:type="dxa"/>
        </w:tblCellMar>
      </w:tblPr>
      <w:tr>
        <w:trPr>
          <w:trHeight w:val="18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WESTERN DIGITAL</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958102AT2</w:t>
            </w:r>
          </w:p>
        </w:tc>
        <w:tc>
          <w:tcPr>
            <w:tcW w:w="1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800,000</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3.000%11/1</w:t>
            </w:r>
          </w:p>
        </w:tc>
        <w:tc>
          <w:tcPr>
            <w:tcW w:w="9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WESTERN</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UNIT LP</w:t>
            </w: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MIDSTREAM</w:t>
            </w:r>
          </w:p>
        </w:tc>
        <w:tc>
          <w:tcPr>
            <w:tcW w:w="1120" w:type="dxa"/>
            <w:vAlign w:val="bottom"/>
            <w:vMerge w:val="continue"/>
          </w:tcPr>
          <w:p>
            <w:pPr>
              <w:spacing w:after="0"/>
              <w:rPr>
                <w:sz w:val="7"/>
                <w:szCs w:val="7"/>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958669103</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BBG003M3V2V9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1,703,912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43,137</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color w:val="0000FF"/>
              </w:rPr>
              <w:t>0</w:t>
            </w: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41,874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1,263</w:t>
            </w: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INT</w:t>
            </w:r>
          </w:p>
        </w:tc>
        <w:tc>
          <w:tcPr>
            <w:tcW w:w="9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1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WEYERHAEUSER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962166104</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BBG001S5XL11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5,350,007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225,834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225,834</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MTN BE</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WILLIAMS COS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969457100</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BBG001S5XH10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255,846,734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4,256,309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3,328,327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65,749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862,233</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WILLIAMS SONOMA</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969904101</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BBG001SBW7S1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2,361,138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0000FF"/>
              </w:rPr>
              <w:t>9,627</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3,594</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9" w:orient="portrait"/>
          <w:cols w:equalWidth="0" w:num="1">
            <w:col w:w="11260"/>
          </w:cols>
          <w:pgMar w:left="360" w:top="128" w:right="279" w:bottom="0" w:gutter="0" w:footer="0" w:header="0"/>
          <w:type w:val="continuous"/>
        </w:sectPr>
      </w:pPr>
    </w:p>
    <w:bookmarkStart w:id="13" w:name="page14"/>
    <w:bookmarkEnd w:id="13"/>
    <w:p>
      <w:pPr>
        <w:ind w:right="140"/>
        <w:spacing w:after="0" w:line="283"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WISDOMTREE INC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WISDOMTREE TR</w:t>
      </w:r>
    </w:p>
    <w:p>
      <w:pPr>
        <w:spacing w:after="0" w:line="206" w:lineRule="exact"/>
        <w:rPr>
          <w:sz w:val="20"/>
          <w:szCs w:val="20"/>
          <w:color w:val="auto"/>
        </w:rPr>
      </w:pPr>
    </w:p>
    <w:p>
      <w:pPr>
        <w:ind w:right="220"/>
        <w:spacing w:after="0" w:line="414" w:lineRule="auto"/>
        <w:rPr>
          <w:sz w:val="20"/>
          <w:szCs w:val="20"/>
          <w:color w:val="auto"/>
        </w:rPr>
      </w:pPr>
      <w:r>
        <w:rPr>
          <w:rFonts w:ascii="Times New Roman" w:cs="Times New Roman" w:eastAsia="Times New Roman" w:hAnsi="Times New Roman"/>
          <w:sz w:val="15"/>
          <w:szCs w:val="15"/>
          <w:color w:val="0000FF"/>
        </w:rPr>
        <w:t>WP CAREY INC XPEL INC XPO INC</w:t>
      </w:r>
    </w:p>
    <w:p>
      <w:pPr>
        <w:spacing w:after="0" w:line="1" w:lineRule="exact"/>
        <w:rPr>
          <w:sz w:val="20"/>
          <w:szCs w:val="20"/>
          <w:color w:val="auto"/>
        </w:rPr>
      </w:pPr>
    </w:p>
    <w:p>
      <w:pPr>
        <w:spacing w:after="0" w:line="428" w:lineRule="auto"/>
        <w:rPr>
          <w:sz w:val="20"/>
          <w:szCs w:val="20"/>
          <w:color w:val="auto"/>
        </w:rPr>
      </w:pPr>
      <w:r>
        <w:rPr>
          <w:rFonts w:ascii="Times New Roman" w:cs="Times New Roman" w:eastAsia="Times New Roman" w:hAnsi="Times New Roman"/>
          <w:sz w:val="15"/>
          <w:szCs w:val="15"/>
          <w:color w:val="0000FF"/>
        </w:rPr>
        <w:t>YETI HLDGS INC YUM BRANDS INC ZOETIS INC</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0000FF"/>
        </w:rPr>
        <w:t>NOTE 3.250% 8/1</w:t>
      </w:r>
    </w:p>
    <w:p>
      <w:pPr>
        <w:spacing w:after="0" w:line="52"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4"/>
          <w:szCs w:val="14"/>
          <w:color w:val="0000FF"/>
        </w:rPr>
        <w:t>US LARGECAP FUND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BBG001S945T0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30,195,527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215,960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213,367</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1,550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97717PAH7</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BBG001SSZB57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352,032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4,968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92936U109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BBG001S67MM3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4,551,925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70,726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70,363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98379L100</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BBG001S6JQ87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34,601,455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693,277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518,646</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174,631</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BBG001SJW3C0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23,248,085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171,055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168,998</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1,033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1,024</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98585X104</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BBG00D8JC891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72,065,519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1,631,549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1,218,532</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413,017</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BBG001S7JQ30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1,600</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8"/>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98978V103</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BBG0039320P7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14,887,777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118,326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0000FF"/>
              </w:rPr>
              <w:t>108,683</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9,643</w:t>
            </w:r>
          </w:p>
        </w:tc>
      </w:tr>
    </w:tbl>
    <w:p>
      <w:pPr>
        <w:spacing w:after="0" w:line="1" w:lineRule="exact"/>
        <w:rPr>
          <w:sz w:val="20"/>
          <w:szCs w:val="20"/>
          <w:color w:val="auto"/>
        </w:rPr>
      </w:pPr>
    </w:p>
    <w:sectPr>
      <w:pgSz w:w="11900" w:h="16838" w:orient="portrait"/>
      <w:cols w:equalWidth="0" w:num="3">
        <w:col w:w="1280" w:space="280"/>
        <w:col w:w="1020" w:space="200"/>
        <w:col w:w="8480"/>
      </w:cols>
      <w:pgMar w:left="360" w:top="22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2026-02-17T17:22:46Z</dcterms:created>
  <dcterms:modified xsi:type="dcterms:W3CDTF">2026-02-17T17:22:46Z</dcterms:modified>
</cp:coreProperties>
</file>