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0001731249</w:t>
            </w: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835"/>
        </w:trPr>
        <w:tc>
          <w:tcPr>
            <w:tcW w:w="63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w w:val="97"/>
              </w:rPr>
              <w:t>WESTWOOD HOLDINGS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001-31234</w:t>
            </w:r>
          </w:p>
        </w:tc>
      </w:tr>
      <w:tr>
        <w:trPr>
          <w:trHeight w:val="258"/>
        </w:trPr>
        <w:tc>
          <w:tcPr>
            <w:tcW w:w="30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200 CRESCENT COURT</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SUITE 1200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20" w:type="dxa"/>
            <w:vAlign w:val="bottom"/>
          </w:tcPr>
          <w:p>
            <w:pPr>
              <w:spacing w:after="0"/>
              <w:rPr>
                <w:sz w:val="21"/>
                <w:szCs w:val="21"/>
                <w:color w:val="auto"/>
              </w:rPr>
            </w:pPr>
          </w:p>
        </w:tc>
        <w:tc>
          <w:tcPr>
            <w:tcW w:w="4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DALLAS</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80" w:type="dxa"/>
            <w:vAlign w:val="bottom"/>
          </w:tcPr>
          <w:p>
            <w:pPr>
              <w:ind w:left="5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75201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2147566900</w:t>
            </w:r>
          </w:p>
        </w:tc>
      </w:tr>
      <w:tr>
        <w:trPr>
          <w:trHeight w:val="297"/>
        </w:trPr>
        <w:tc>
          <w:tcPr>
            <w:tcW w:w="6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Gomez Fabian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Corp.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7000</w:t>
            </w:r>
          </w:p>
        </w:tc>
        <w:tc>
          <w:tcPr>
            <w:tcW w:w="114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8"/>
              </w:rPr>
              <w:t>111790.00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9379680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05/06/2025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02/01/2018</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7000</w:t>
            </w:r>
          </w:p>
        </w:tc>
        <w:tc>
          <w:tcPr>
            <w:tcW w:w="18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02/01/2018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Grants</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client received the shares to be sold over a period of time between 2/1/18 and 2/28/25</w:t>
      </w:r>
    </w:p>
    <w:p>
      <w:pPr>
        <w:spacing w:after="0" w:line="56" w:lineRule="exact"/>
        <w:rPr>
          <w:sz w:val="20"/>
          <w:szCs w:val="20"/>
          <w:color w:val="auto"/>
        </w:rPr>
      </w:pPr>
    </w:p>
    <w:p>
      <w:pPr>
        <w:sectPr>
          <w:pgSz w:w="11900" w:h="16838" w:orient="portrait"/>
          <w:cols w:equalWidth="0" w:num="2">
            <w:col w:w="940" w:space="720"/>
            <w:col w:w="958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05/06/2025</w:t>
      </w:r>
    </w:p>
    <w:p>
      <w:pPr>
        <w:spacing w:after="0" w:line="50" w:lineRule="exact"/>
        <w:rPr>
          <w:sz w:val="20"/>
          <w:szCs w:val="20"/>
          <w:color w:val="auto"/>
        </w:rPr>
      </w:pPr>
    </w:p>
    <w:p>
      <w:pPr>
        <w:sectPr>
          <w:pgSz w:w="11900" w:h="16838" w:orient="portrait"/>
          <w:cols w:equalWidth="0" w:num="2">
            <w:col w:w="1320" w:space="340"/>
            <w:col w:w="958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FABIAN GOMEZ</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2025-05-06T14:17:47Z</dcterms:created>
  <dcterms:modified xsi:type="dcterms:W3CDTF">2025-05-06T14:17:47Z</dcterms:modified>
</cp:coreProperties>
</file>