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FRANK RICHARD M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502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53,868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4,498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1,516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16.65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59,882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768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2021-11-23T16:20:08Z</dcterms:created>
  <dcterms:modified xsi:type="dcterms:W3CDTF">2021-11-23T16:20:08Z</dcterms:modified>
</cp:coreProperties>
</file>